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Cadmium-108 SDS</w:t>
      </w:r>
    </w:p>
    <w:p>
      <w:r>
        <w:t xml:space="preserve">Publisher: Neonest AB</w:t>
      </w:r>
    </w:p>
    <w:p>
      <w:r>
        <w:t xml:space="preserve">Source: https://resds.com/document/cadmium-108-isotope-sds-cd-108-108cd-cadmium-enriched-cadmium-d56a31ee85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