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Cadmium-110 SDS</w:t>
      </w:r>
    </w:p>
    <w:p>
      <w:r>
        <w:t xml:space="preserve">Publisher: Neonest AB</w:t>
      </w:r>
    </w:p>
    <w:p>
      <w:r>
        <w:t xml:space="preserve">Source: https://resds.com/document/cadmium-enriched-cadmium-sds-9edb05b01e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