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oxalate hydrate ALFAA21122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https://resds.com/document/cerium-iii-oxalate-hydrate-sds-avocado-research-chemicals-ltd-part-of-thermo-fisher-en-5f44909833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ALFAA21122</w:t>
      </w:r>
    </w:p>
    <w:p>
      <w:r>
        <w:t xml:space="preserve"/>
      </w:r>
    </w:p>
    <w:p>
      <w:r>
        <w:t xml:space="preserve">                           Cerium(III) oxalate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草酸铈(III)水合物,草酸铈(III)水合物,草酸铈(III)水合物,草酸铈(III)水合物,REacton®REacton®REacton®REacton®</w:t>
      </w:r>
    </w:p>
    <w:p>
      <w:r>
        <w:t xml:space="preserve">Product Description:                 Cerium(III) oxalate hydrate</w:t>
      </w:r>
    </w:p>
    <w:p>
      <w:r>
        <w:t xml:space="preserve"/>
      </w:r>
    </w:p>
    <w:p>
      <w:r>
        <w:t xml:space="preserve">Cat No. :                        21122</w:t>
      </w:r>
    </w:p>
    <w:p>
      <w:r>
        <w:t xml:space="preserve">CAS No                           15750-47-7</w:t>
      </w:r>
    </w:p>
    <w:p>
      <w:r>
        <w:t xml:space="preserve">Molecular Formula              Ce2 (C2 O4)3.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Harmful if swallowed. Harmful in contact with skin.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+ H312 - Harmful if swallowed or in contact with skin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ALFAA21122               SAFETY DATA SHEET                     Revision Date 31-Jul-2026Page 2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Cerium(III) oxalate hydrate                                  15750-47-7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ALFAA21122               SAFETY DATA SHEET                     Revision Date 31-Jul-2026Page 3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ALFAA21122               SAFETY DATA SHEET                     Revision Date 31-Jul-2026Page 4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ALFAA21122               SAFETY DATA SHEET                     Revision Date 31-Jul-2026Page 5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Ce2 (C2 O4)3. xH2 O</w:t>
      </w:r>
    </w:p>
    <w:p>
      <w:r>
        <w:t xml:space="preserve">Molecular Weight                   544.29(anhy)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ALFAA21122               SAFETY DATA SHEET                     Revision Date 31-Jul-2026Page 6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ALFAA21122               SAFETY DATA SHEET                     Revision Date 31-Jul-2026Page 7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Japan (ISHL), Japan (ISHL).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