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sulfate hydrate, REacton® ALFAA11323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https://resds.com/document/cerium-iv-sulfate-hydrate-reacton-sds-avocado-research-chemicals-ltd-part-of-thermo-fisher-en-92ff4b98e4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ALFAA11323</w:t>
      </w:r>
    </w:p>
    <w:p>
      <w:r>
        <w:t xml:space="preserve"/>
      </w:r>
    </w:p>
    <w:p>
      <w:r>
        <w:t xml:space="preserve">                   Cerium(IV) sulfate 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水合硫酸铈(IV)水合硫酸铈(IV)水合硫酸铈(IV)水合硫酸铈(IV)</w:t>
      </w:r>
    </w:p>
    <w:p>
      <w:r>
        <w:t xml:space="preserve">Product Description:               Cerium(IV) sulfate hydrate, REacton®</w:t>
      </w:r>
    </w:p>
    <w:p>
      <w:r>
        <w:t xml:space="preserve"/>
      </w:r>
    </w:p>
    <w:p>
      <w:r>
        <w:t xml:space="preserve">Cat No. :                        11323</w:t>
      </w:r>
    </w:p>
    <w:p>
      <w:r>
        <w:t xml:space="preserve">CAS No                           95838-16-7</w:t>
      </w:r>
    </w:p>
    <w:p>
      <w:r>
        <w:t xml:space="preserve">Molecular Formula                Ce(SO4)2.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Yellow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May intensify fire; oxidizer. Causes severe skin burns and eye damage.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3</w:t>
      </w:r>
    </w:p>
    <w:p>
      <w:r>
        <w:t xml:space="preserve">Skin Corrosion/Irritation                                                           Category 1 C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ALFAA11323               SAFETY DATA SHEET                     Revision Date 30-Jul-2026Page 2 / 8</w:t>
      </w:r>
    </w:p>
    <w:p>
      <w:r>
        <w:t xml:space="preserve">                                        Cerium(IV) sulfate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H272 - May intensify fire; oxidizer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Cerium(IV) sulfate hydrate                                   95838-16-7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ALFAA11323               SAFETY DATA SHEET                     Revision Date 30-Jul-2026Page 3 / 8</w:t>
      </w:r>
    </w:p>
    <w:p>
      <w:r>
        <w:t xml:space="preserve">                                        Cerium(IV) sulfate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unconscious person.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Foam. Water may be ineffective.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 Oxidizer: Contact with combustible/organic material may cause</w:t>
      </w:r>
    </w:p>
    <w:p>
      <w:r>
        <w:t xml:space="preserve">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See Section 12 for</w:t>
      </w:r>
    </w:p>
    <w:p>
      <w:r>
        <w:t xml:space="preserve">additional Ecological Information.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 Soak up with inert absorbent material. Keep in</w:t>
      </w:r>
    </w:p>
    <w:p>
      <w:r>
        <w:t xml:space="preserve">suitable, closed containers for disposal.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dust. Do not ingest. If swallowed then seek immediate medical assistance. Keep away from clothing and</w:t>
      </w:r>
    </w:p>
    <w:p>
      <w:r>
        <w:t xml:space="preserve">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ALFAA11323               SAFETY DATA SHEET                     Revision Date 30-Jul-2026Page 4 / 8</w:t>
      </w:r>
    </w:p>
    <w:p>
      <w:r>
        <w:t xml:space="preserve">                                        Cerium(IV) sulfate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Ensure</w:t>
      </w:r>
    </w:p>
    <w:p>
      <w:r>
        <w:t xml:space="preserve">adequate ventilation, especially in confined areas.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 Local authorities should be advised if significant spillages cannot be contained.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ALFAA11323               SAFETY DATA SHEET                     Revision Date 30-Jul-2026Page 5 / 8</w:t>
      </w:r>
    </w:p>
    <w:p>
      <w:r>
        <w:t xml:space="preserve">                                        Cerium(IV) sulfate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   195 °C  / 383 °F                      (with decomposition)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3.01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Ce(SO4)2. xH2 O</w:t>
      </w:r>
    </w:p>
    <w:p>
      <w:r>
        <w:t xml:space="preserve">Molecular Weight                   332.24(anhy)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Reducing Agent.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C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ALFAA11323               SAFETY DATA SHEET                     Revision Date 30-Jul-2026Page 6 / 8</w:t>
      </w:r>
    </w:p>
    <w:p>
      <w:r>
        <w:t xml:space="preserve">                                        Cerium(IV) sulfate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Very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 May cause long-term adverse effects in the environment. Do not allow</w:t>
      </w:r>
    </w:p>
    <w:p>
      <w:r>
        <w:t xml:space="preserve">                                      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 Should not</w:t>
      </w:r>
    </w:p>
    <w:p>
      <w:r>
        <w:t xml:space="preserve">                               be released into the environment.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Large amounts will affect pH and harm aquatic organisms. Do not let</w:t>
      </w:r>
    </w:p>
    <w:p>
      <w:r>
        <w:t xml:space="preserve">                                             this chemical enter the environment. Waste codes should be assigned by the user based</w:t>
      </w:r>
    </w:p>
    <w:p>
      <w:r>
        <w:t xml:space="preserve">                               on the application for which the product was used. Do not empty into drains.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ALFAA11323               SAFETY DATA SHEET                     Revision Date 30-Jul-2026Page 7 / 8</w:t>
      </w:r>
    </w:p>
    <w:p>
      <w:r>
        <w:t xml:space="preserve">                                        Cerium(IV) sulfate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UN3085</w:t>
      </w:r>
    </w:p>
    <w:p>
      <w:r>
        <w:t xml:space="preserve">Proper Shipping Name               Oxidizing solid, corrosive, n.o.s.</w:t>
      </w:r>
    </w:p>
    <w:p>
      <w:r>
        <w:t xml:space="preserve">   Technical Shipping Name       (Cerium(IV) sulfate hydrate)</w:t>
      </w:r>
    </w:p>
    <w:p>
      <w:r>
        <w:t xml:space="preserve">Hazard Class                        5.1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UN3085</w:t>
      </w:r>
    </w:p>
    <w:p>
      <w:r>
        <w:t xml:space="preserve">Proper Shipping Name               Oxidizing solid, corrosive, n.o.s.</w:t>
      </w:r>
    </w:p>
    <w:p>
      <w:r>
        <w:t xml:space="preserve">   Technical Shipping Name       (Cerium(IV) sulfate hydrate)</w:t>
      </w:r>
    </w:p>
    <w:p>
      <w:r>
        <w:t xml:space="preserve">Hazard Class                        5.1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UN3085</w:t>
      </w:r>
    </w:p>
    <w:p>
      <w:r>
        <w:t xml:space="preserve">Proper Shipping Name            OXIDIZING SOLID, CORROSIVE, N.O.S.*</w:t>
      </w:r>
    </w:p>
    <w:p>
      <w:r>
        <w:t xml:space="preserve">   Technical Shipping Name       (Cerium(IV) sulfate hydrate)</w:t>
      </w:r>
    </w:p>
    <w:p>
      <w:r>
        <w:t xml:space="preserve">Hazard Class                        5.1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ALFAA11323               SAFETY DATA SHEET                     Revision Date 30-Jul-2026Page 8 / 8</w:t>
      </w:r>
    </w:p>
    <w:p>
      <w:r>
        <w:t xml:space="preserve">                                        Cerium(IV) sulfate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