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Dysprosium(III) chloride, anhydrous (99.9%-Dy) (REO) 93-6607 SDS</w:t>
      </w:r>
    </w:p>
    <w:p>
      <w:r>
        <w:t xml:space="preserve">Publisher: Strem Chemicals, Inc.</w:t>
      </w:r>
    </w:p>
    <w:p>
      <w:r>
        <w:t xml:space="preserve">Source: https://resds.com/document/dysprosium-iii-chloride-anhydrous-99-9-dy-reo-sds-strem-chemicals-zh-edeb16ddaa</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Dysprosium(III) chloride, anhydrous (99.9%-Dy) (REO)</w:t>
      </w:r>
    </w:p>
    <w:p>
      <w:r>
        <w:t xml:space="preserve">                        · 商品编号: 93-6607</w:t>
      </w:r>
    </w:p>
    <w:p>
      <w:r>
        <w:t xml:space="preserve">                        · CAS 编号:</w:t>
      </w:r>
    </w:p>
    <w:p>
      <w:r>
        <w:t xml:space="preserve">                  10025-74-8</w:t>
      </w:r>
    </w:p>
    <w:p>
      <w:r>
        <w:t xml:space="preserve">                        · 欧盟编号:</w:t>
      </w:r>
    </w:p>
    <w:p>
      <w:r>
        <w:t xml:space="preserve">                  233-039-9</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白色， 粉末， 造成皮肤刺激。 造成严重眼刺激。 可引起呼吸道刺激。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标签上辨别危险的成份:</w:t>
      </w:r>
    </w:p>
    <w:p>
      <w:r>
        <w:t xml:space="preserve">                   Dysprosium(III) chloride, anhydrous (99.9%-Dy) (REO)</w:t>
      </w:r>
    </w:p>
    <w:p>
      <w:r>
        <w:t xml:space="preserve">                        · 危险字句</w:t>
      </w:r>
    </w:p>
    <w:p>
      <w:r>
        <w:t xml:space="preserve">               H315 造成皮肤刺激</w:t>
      </w:r>
    </w:p>
    <w:p>
      <w:r>
        <w:t xml:space="preserve">               H319 造成严重眼刺激</w:t>
      </w:r>
    </w:p>
    <w:p>
      <w:r>
        <w:t xml:space="preserve">               H335 可引起呼吸道刺激</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chloride, anhydrous (99.9%-Dy) (REO)</w:t>
      </w:r>
    </w:p>
    <w:p>
      <w:r>
        <w:t xml:space="preserve"/>
      </w:r>
    </w:p>
    <w:p>
      <w:r>
        <w:t xml:space="preserve">                                                                                              (在 1 页继续)</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P262      严防进入眼中、接触皮肤或衣服</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P304+P340   如误吸入:将人转移到空气新鲜处,保持呼吸舒适体位</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10025-74-8 Dysprosium(III) chloride, anhydrous (99.9%-Dy) (REO)</w:t>
      </w:r>
    </w:p>
    <w:p>
      <w:r>
        <w:t xml:space="preserve">                        · 鉴别编号︰</w:t>
      </w:r>
    </w:p>
    <w:p>
      <w:r>
        <w:t xml:space="preserve">                        · 欧盟编号: 233-039-9</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chloride, anhydrous (99.9%-Dy) (REO)</w:t>
      </w:r>
    </w:p>
    <w:p>
      <w:r>
        <w:t xml:space="preserve"/>
      </w:r>
    </w:p>
    <w:p>
      <w:r>
        <w:t xml:space="preserve">                                                                                              (在 2 页继续)</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储存如果正确使用便不需特别的预防措施.</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 将容器密封.</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chloride, anhydrous (99.9%-Dy) (REO)</w:t>
      </w:r>
    </w:p>
    <w:p>
      <w:r>
        <w:t xml:space="preserve"/>
      </w:r>
    </w:p>
    <w:p>
      <w:r>
        <w:t xml:space="preserve">                                                                                              (在 3 页继续)</w:t>
      </w:r>
    </w:p>
    <w:p>
      <w:r>
        <w:t xml:space="preserve">                        · 眼睛防护:</w:t>
      </w:r>
    </w:p>
    <w:p>
      <w:r>
        <w:t xml:space="preserve"/>
      </w:r>
    </w:p>
    <w:p>
      <w:r>
        <w:t xml:space="preserve">             密封的护目镜  _R</w:t>
      </w:r>
    </w:p>
    <w:p>
      <w:r>
        <w:t xml:space="preserve"/>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白色</w:t>
      </w:r>
    </w:p>
    <w:p>
      <w:r>
        <w:t xml:space="preserve">                        · 气味:       无气味的</w:t>
      </w:r>
    </w:p>
    <w:p>
      <w:r>
        <w:t xml:space="preserve">                        · 嗅觉阈限       未决定.</w:t>
      </w:r>
    </w:p>
    <w:p>
      <w:r>
        <w:t xml:space="preserve">                        · pH値:       不适用的</w:t>
      </w:r>
    </w:p>
    <w:p>
      <w:r>
        <w:t xml:space="preserve">                        · 条件的更改</w:t>
      </w:r>
    </w:p>
    <w:p>
      <w:r>
        <w:t xml:space="preserve">            熔点:             718 °C</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在 20 °C:        3.67 g/cm³</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chloride, anhydrous (99.9%-Dy) (REO)</w:t>
      </w:r>
    </w:p>
    <w:p>
      <w:r>
        <w:t xml:space="preserve"/>
      </w:r>
    </w:p>
    <w:p>
      <w:r>
        <w:t xml:space="preserve">                                                                                              (在 4 页继续)</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CN</w:t>
      </w:r>
    </w:p>
    <w:p>
      <w:r>
        <w:t xml:space="preserve">                                                                                              (在 6 页继续)</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chloride, anhydrous (99.9%-Dy) (REO)</w:t>
      </w:r>
    </w:p>
    <w:p>
      <w:r>
        <w:t xml:space="preserve"/>
      </w:r>
    </w:p>
    <w:p>
      <w:r>
        <w:t xml:space="preserve">                                                                                              (在 5 页继续)</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