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oxide (99.9%-Dy) (REO) 93-6615 SDS</w:t>
      </w:r>
    </w:p>
    <w:p>
      <w:r>
        <w:t xml:space="preserve">Publisher: Strem Chemicals, Inc.</w:t>
      </w:r>
    </w:p>
    <w:p>
      <w:r>
        <w:t xml:space="preserve">Source: https://resds.com/document/dysprosium-iii-oxide-99-9-dy-reo-sds-strem-chemicals-de-8cf4480747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Dysprosium(III) oxide (99.9%-Dy) (REO)</w:t>
      </w:r>
    </w:p>
    <w:p>
      <w:r>
        <w:t xml:space="preserve"/>
      </w:r>
    </w:p>
    <w:p>
      <w:r>
        <w:t xml:space="preserve">                                · Artikelnummer: 93-6615</w:t>
      </w:r>
    </w:p>
    <w:p>
      <w:r>
        <w:t xml:space="preserve">                                · CAS-Nummer:</w:t>
      </w:r>
    </w:p>
    <w:p>
      <w:r>
        <w:t xml:space="preserve">                  1308-87-8</w:t>
      </w:r>
    </w:p>
    <w:p>
      <w:r>
        <w:t xml:space="preserve">                                · EG-Nummer:</w:t>
      </w:r>
    </w:p>
    <w:p>
      <w:r>
        <w:t xml:space="preserve">                  215-164-0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Dysprosiumoxid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1308-87-8 Dysprosiumoxid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215-164-0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oxide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2,330-2.350 °C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7,81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oxide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