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chloride, anhydrous (99.9%-Er) (REO) 93-6803 SDS</w:t>
      </w:r>
    </w:p>
    <w:p>
      <w:r>
        <w:t xml:space="preserve">Publisher: Strem Chemicals, Inc.</w:t>
      </w:r>
    </w:p>
    <w:p>
      <w:r>
        <w:t xml:space="preserve">Source: https://resds.com/document/erbium-iii-chloride-anhydrous-99-9-er-reo-sds-strem-chemicals-fr-bb47fe131e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chloride, anhydrous (99.9%-Er) (REO)</w:t>
      </w:r>
    </w:p>
    <w:p>
      <w:r>
        <w:t xml:space="preserve"/>
      </w:r>
    </w:p>
    <w:p>
      <w:r>
        <w:t xml:space="preserve">                                · Code du produit: 93-6803</w:t>
      </w:r>
    </w:p>
    <w:p>
      <w:r>
        <w:t xml:space="preserve">                                · No CAS:</w:t>
      </w:r>
    </w:p>
    <w:p>
      <w:r>
        <w:t xml:space="preserve">                  10138-41-7</w:t>
      </w:r>
    </w:p>
    <w:p>
      <w:r>
        <w:t xml:space="preserve">                                · Numéro CE:</w:t>
      </w:r>
    </w:p>
    <w:p>
      <w:r>
        <w:t xml:space="preserve">                  233-385-0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chloride, anhydrous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10138-41-7 Erbium(III) chloride, anhydrous (99.9%-Er)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233-385-0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774 °C</w:t>
      </w:r>
    </w:p>
    <w:p>
      <w:r>
        <w:t xml:space="preserve">                     Point initial d'ébullition et intervalle d'ébullition: 1,500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