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Tungstate 1747 SDS</w:t>
      </w:r>
    </w:p>
    <w:p>
      <w:r>
        <w:t xml:space="preserve">Publisher: ProChem, Inc.</w:t>
      </w:r>
    </w:p>
    <w:p>
      <w:r>
        <w:t xml:space="preserve">Source: https://resds.com/document/erbium-tungstate-prochem-en-5d17264bc6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Erbium Tungstate</w:t>
      </w:r>
    </w:p>
    <w:p>
      <w:r>
        <w:t xml:space="preserve"/>
      </w:r>
    </w:p>
    <w:p>
      <w:r>
        <w:t xml:space="preserve"> PRODUCT NUMBER:  1747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mixture or compound according to GHS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1         Reactivity Hazard: 0</w:t>
      </w:r>
    </w:p>
    <w:p>
      <w:r>
        <w:t xml:space="preserve"/>
      </w:r>
    </w:p>
    <w:p>
      <w:r>
        <w:t xml:space="preserve"> EYE CONTACT: May cause eye irritation.</w:t>
      </w:r>
    </w:p>
    <w:p>
      <w:r>
        <w:t xml:space="preserve"> SKIN CONTACT: May cause allergic skin reaction.</w:t>
      </w:r>
    </w:p>
    <w:p>
      <w:r>
        <w:t xml:space="preserve"> INHALATION: May cause irritation of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Er2(WO4)3</w:t>
      </w:r>
    </w:p>
    <w:p>
      <w:r>
        <w:t xml:space="preserve"/>
      </w:r>
    </w:p>
    <w:p>
      <w:r>
        <w:t xml:space="preserve"> Molecular Weight: 1078.06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Erbium tungstate                                                      N/A   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TUNGSTATE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Use carbon dioxides,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Tungsten oxides and erbium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Absorb spill with sand or diatomite. Sweep up and place in</w:t>
      </w:r>
    </w:p>
    <w:p>
      <w:r>
        <w:t xml:space="preserve">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Store between 15-30° C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Pink solid</w:t>
      </w:r>
    </w:p>
    <w:p>
      <w:r>
        <w:t xml:space="preserve"> ODOR: None</w:t>
      </w:r>
    </w:p>
    <w:p>
      <w:r>
        <w:t xml:space="preserve"> MOLECULAR WEIGHT: 1078.06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Exposure to air or moisture over prolonged periods.</w:t>
      </w:r>
    </w:p>
    <w:p>
      <w:r>
        <w:t xml:space="preserve"> INCOMPATIBILITY: Strong oxidizing agents.</w:t>
      </w:r>
    </w:p>
    <w:p>
      <w:r>
        <w:t xml:space="preserve"> DECOMPOSITION PRODUCTS: Tungsten oxides and erbium oxides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TUNGSTATE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06/15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TUNGSTATE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