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Gadolinium-158 SDS</w:t>
      </w:r>
    </w:p>
    <w:p>
      <w:r>
        <w:t xml:space="preserve">Publisher: Neonest AB</w:t>
      </w:r>
    </w:p>
    <w:p>
      <w:r>
        <w:t xml:space="preserve">Source: https://resds.com/document/gadolinium-158-sds-gd-158-7be92b08a9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