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Gadolinium, AAS standard solution, Specpure®, Gd 1000µg/ml ALFAA88065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https://resds.com/document/gadolinium-aas-standard-solution-specpure-gd-1000%CE%BCg-ml-sds-avocado-research-chemicals-ltd-part-of-thermo-en-e74c1dfec5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ALFAA88065</w:t>
      </w:r>
    </w:p>
    <w:p>
      <w:r>
        <w:t xml:space="preserve"/>
      </w:r>
    </w:p>
    <w:p>
      <w:r>
        <w:t xml:space="preserve">       Gadolinium, AAS standard solution, Specpure®, Gd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钆,钆,钆,钆,AAS标准溶液,AAS标准溶液,AAS标准溶液,AAS标准溶液,SpecpureSpecpureSpecpureSpecpureTM,TM,TM,TM,GdGdGdGd1000μg/ml1000μg/ml1000μg/ml1000μg/ml</w:t>
      </w:r>
    </w:p>
    <w:p>
      <w:r>
        <w:t xml:space="preserve">Product Description:              Gadolinium, AAS standard solution, Specpure®, Gd 1000µg/ml</w:t>
      </w:r>
    </w:p>
    <w:p>
      <w:r>
        <w:t xml:space="preserve"/>
      </w:r>
    </w:p>
    <w:p>
      <w:r>
        <w:t xml:space="preserve">Cat No. :                        88065</w:t>
      </w:r>
    </w:p>
    <w:p>
      <w:r>
        <w:t xml:space="preserve">Molecular Formula              Gd2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ALFAA88065               SAFETY DATA SHEET                    Revision Date 04-Aug-2026Page 2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Gadolinium oxide (Gd2O3)                                  12064-62-9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ALFAA88065               SAFETY DATA SHEET                    Revision Date 04-Aug-2026Page 3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ALFAA88065               SAFETY DATA SHEET                    Revision Date 04-Aug-2026Page 4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ALFAA88065               SAFETY DATA SHEET                    Revision Date 04-Aug-2026Page 5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ALFAA88065               SAFETY DATA SHEET                    Revision Date 04-Aug-2026Page 6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ALFAA88065               SAFETY DATA SHEET                    Revision Date 04-Aug-2026Page 7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ALFAA88065               SAFETY DATA SHEET                    Revision Date 04-Aug-2026Page 8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ALFAA88065               SAFETY DATA SHEET                    Revision Date 04-Aug-2026Page 9 / 9</w:t>
      </w:r>
    </w:p>
    <w:p>
      <w:r>
        <w:t xml:space="preserve">                           Gadolinium, AAS standard solution, Specpure®, Gd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