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foil ALFAA12395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https://resds.com/document/gadolinium-foil-sds-avocado-research-chemicals-ltd-part-of-thermo-fisher-en-36b28ea991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   Creation Date 09-Apr-2018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> ALFAA12395</w:t>
      </w:r>
    </w:p>
    <w:p>
      <w:r>
        <w:t xml:space="preserve"/>
      </w:r>
    </w:p>
    <w:p>
      <w:r>
        <w:t xml:space="preserve">                           Gadolinium foil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钆箔钆箔钆箔钆箔</w:t>
      </w:r>
    </w:p>
    <w:p>
      <w:r>
        <w:t xml:space="preserve">Product Description:              Gadolinium foil</w:t>
      </w:r>
    </w:p>
    <w:p>
      <w:r>
        <w:t xml:space="preserve"/>
      </w:r>
    </w:p>
    <w:p>
      <w:r>
        <w:t xml:space="preserve">Cat No. :                        12395</w:t>
      </w:r>
    </w:p>
    <w:p>
      <w:r>
        <w:t xml:space="preserve">CAS No                           7440-54-2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    Silver Grey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Flammable solid. In contact with water releases flammable gases which may ignite spontaneously. Moisture sensitive. Air</w:t>
      </w:r>
    </w:p>
    <w:p>
      <w:r>
        <w:t xml:space="preserve">                                                                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solids.                                                                Category 2</w:t>
      </w:r>
    </w:p>
    <w:p>
      <w:r>
        <w:t xml:space="preserve">Substances/mixtures which, in contact with water, emit flammable gases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ALFAA12395               SAFETY DATA SHEET                     Revision Date 31-Jul-2026Page 2 / 8</w:t>
      </w:r>
    </w:p>
    <w:p>
      <w:r>
        <w:t xml:space="preserve">                                              Gadolinium foil</w:t>
      </w:r>
    </w:p>
    <w:p>
      <w:r>
        <w:t xml:space="preserve">______________________________________________________________________________________________</w:t>
      </w:r>
    </w:p>
    <w:p>
      <w:r>
        <w:t xml:space="preserve">H228 - Flammable solid</w:t>
      </w:r>
    </w:p>
    <w:p>
      <w:r>
        <w:t xml:space="preserve">H260 - In contact with water releases flammable gases which may ignite spontaneously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P231 + P232 - Handle and store contents under inert gas. Protect from moisture</w:t>
      </w:r>
    </w:p>
    <w:p>
      <w:r>
        <w:t xml:space="preserve">P240 - Ground and bond container and receiving equipment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P370 + P378 - In case of fire: Use dry sand, dry chemical or alcohol-resistant foam to extinguish</w:t>
      </w:r>
    </w:p>
    <w:p>
      <w:r>
        <w:t xml:space="preserve">P302 + P335 + P334 - IF ON SKIN: Brush off loose particles from skin. Immerse in cool water</w:t>
      </w:r>
    </w:p>
    <w:p>
      <w:r>
        <w:t xml:space="preserve">Storage</w:t>
      </w:r>
    </w:p>
    <w:p>
      <w:r>
        <w:t xml:space="preserve">P402 + P404 - Store in a dry place. Store in a closed container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Combustible material. Reacts violently with water, liberating extremely flammable gases.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Gadolinium Foil                                        7440-54-2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ALFAA12395               SAFETY DATA SHEET                     Revision Date 31-Jul-2026Page 3 / 8</w:t>
      </w:r>
    </w:p>
    <w:p>
      <w:r>
        <w:t xml:space="preserve">                                              Gadolinium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approved class D extinguishers. Do not use water or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Water may be ineffective.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 No special precautions</w:t>
      </w:r>
    </w:p>
    <w:p>
      <w:r>
        <w:t xml:space="preserve">required.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 Pick up and transfer to</w:t>
      </w:r>
    </w:p>
    <w:p>
      <w:r>
        <w:t xml:space="preserve">properly labelled containers.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ingestion and inhalation. Avoid dust</w:t>
      </w:r>
    </w:p>
    <w:p>
      <w:r>
        <w:t xml:space="preserve">formation. Do not get in eyes, on skin, or on clothing.</w:t>
      </w:r>
    </w:p>
    <w:p>
      <w:r>
        <w:t xml:space="preserve"/>
      </w:r>
    </w:p>
    <w:p>
      <w:r>
        <w:t xml:space="preserve">Storage</w:t>
      </w:r>
    </w:p>
    <w:p>
      <w:r>
        <w:t xml:space="preserve">Keep in a dry place. Keep away from acids.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ALFAA12395               SAFETY DATA SHEET                     Revision Date 31-Jul-2026Page 4 / 8</w:t>
      </w:r>
    </w:p>
    <w:p>
      <w:r>
        <w:t xml:space="preserve">                                              Gadolinium foil</w:t>
      </w:r>
    </w:p>
    <w:p>
      <w:r>
        <w:t xml:space="preserve">______________________________________________________________________________________________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No special protective equipment required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Disposable gloves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/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 No special protective</w:t>
      </w:r>
    </w:p>
    <w:p>
      <w:r>
        <w:t xml:space="preserve">                                  equipment required.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 No personal respiratory protective equipment normally</w:t>
      </w:r>
    </w:p>
    <w:p>
      <w:r>
        <w:t xml:space="preserve">                                     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  Silver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1312 °C  / 2393.6 °F</w:t>
      </w:r>
    </w:p>
    <w:p>
      <w:r>
        <w:t xml:space="preserve">Softening Point                No data available</w:t>
      </w:r>
    </w:p>
    <w:p>
      <w:r>
        <w:t xml:space="preserve">Boiling Point/Range               3000 °C  / 5432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  23 hPa @ 20 °C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 7.89 g/cm3            @ 20 °C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ALFAA12395               SAFETY DATA SHEET                     Revision Date 31-Jul-2026Page 5 / 8</w:t>
      </w:r>
    </w:p>
    <w:p>
      <w:r>
        <w:t xml:space="preserve">                                              Gadolinium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    Air sensitive. Moisture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  Acids. Strong bases.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Gadolinium oxide. Hydrogen.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ALFAA12395               SAFETY DATA SHEET                     Revision Date 31-Jul-2026Page 6 / 8</w:t>
      </w:r>
    </w:p>
    <w:p>
      <w:r>
        <w:t xml:space="preserve">                                              Gadolinium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     Insoluble in water,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bioaccumulate;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UN3178</w:t>
      </w:r>
    </w:p>
    <w:p>
      <w:r>
        <w:t xml:space="preserve">Proper Shipping Name            Flammable solid, inorganic, n.o.s.</w:t>
      </w:r>
    </w:p>
    <w:p>
      <w:r>
        <w:t xml:space="preserve">   Technical Shipping Name       (Gadolinium foil)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UN3178</w:t>
      </w:r>
    </w:p>
    <w:p>
      <w:r>
        <w:t xml:space="preserve">Proper Shipping Name            Flammable solid, inorganic, n.o.s.</w:t>
      </w:r>
    </w:p>
    <w:p>
      <w:r>
        <w:t xml:space="preserve">   Technical Shipping Name       (Gadolinium foil)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UN3178</w:t>
      </w:r>
    </w:p>
    <w:p>
      <w:r>
        <w:t xml:space="preserve">Proper Shipping Name            Flammable solid, inorganic, n.o.s.</w:t>
      </w:r>
    </w:p>
    <w:p>
      <w:r>
        <w:t xml:space="preserve">   Technical Shipping Name       (Gadolinium foil)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ALFAA12395               SAFETY DATA SHEET                     Revision Date 31-Jul-2026Page 7 / 8</w:t>
      </w:r>
    </w:p>
    <w:p>
      <w:r>
        <w:t xml:space="preserve">                                              Gadolinium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B1A222252544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Gadolinium Foil              -                 -                -      231-162-2    X            -             -      X                          -    KE-05-0661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 09-Apr-2018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ALFAA12395               SAFETY DATA SHEET                     Revision Date 31-Jul-2026Page 8 / 8</w:t>
      </w:r>
    </w:p>
    <w:p>
      <w:r>
        <w:t xml:space="preserve">                                              Gadolinium foil</w:t>
      </w:r>
    </w:p>
    <w:p>
      <w:r>
        <w:t xml:space="preserve">______________________________________________________________________________________________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