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acetylacetonate hydrate (99.9%-Gd) (REO) 93-6401 SDS</w:t>
      </w:r>
    </w:p>
    <w:p>
      <w:r>
        <w:t xml:space="preserve">Publisher: Strem</w:t>
      </w:r>
    </w:p>
    <w:p>
      <w:r>
        <w:t xml:space="preserve">Source: https://resds.com/document/gadolinium-iii-acetylacetonate-hydrate-99-9-gd-reo-sds-en-90c9aa799b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acetylacetonate hydrate (99.9%-Gd) (REO)</w:t>
      </w:r>
    </w:p>
    <w:p>
      <w:r>
        <w:t xml:space="preserve"/>
      </w:r>
    </w:p>
    <w:p>
      <w:r>
        <w:t xml:space="preserve">                                · Item number: 93-6401</w:t>
      </w:r>
    </w:p>
    <w:p>
      <w:r>
        <w:t xml:space="preserve">                                · CAS Number:</w:t>
      </w:r>
    </w:p>
    <w:p>
      <w:r>
        <w:t xml:space="preserve">                  14284-87-8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acetylacetonate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14284-87-8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acetylacetonate hydrate (99.9%-Gd)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Gadolinium(III) acetylacetonate hydrate (99.9%-Gd)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