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Lanthanum(III) carbonate hydrate ALFAA13197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https://resds.com/document/lanthanum-iii-carbonate-hydrate-sds-avocado-research-chemicals-ltd-part-of-thermo-fisher-en-54494d1a8c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ALFAA13197</w:t>
      </w:r>
    </w:p>
    <w:p>
      <w:r>
        <w:t xml:space="preserve"/>
      </w:r>
    </w:p>
    <w:p>
      <w:r>
        <w:t xml:space="preserve">                      Lanthanum(III) carbonate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碳酸镧(III)水合物碳酸镧(III)水合物碳酸镧(III)水合物碳酸镧(III)水合物</w:t>
      </w:r>
    </w:p>
    <w:p>
      <w:r>
        <w:t xml:space="preserve">Product Description:               Lanthanum(III) carbonate hydrate</w:t>
      </w:r>
    </w:p>
    <w:p>
      <w:r>
        <w:t xml:space="preserve"/>
      </w:r>
    </w:p>
    <w:p>
      <w:r>
        <w:t xml:space="preserve">Cat No. :                        13197</w:t>
      </w:r>
    </w:p>
    <w:p>
      <w:r>
        <w:t xml:space="preserve">CAS No                           54451-24-0</w:t>
      </w:r>
    </w:p>
    <w:p>
      <w:r>
        <w:t xml:space="preserve">Molecular Formula               La2 (CO3)3.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ALFAA13197               SAFETY DATA SHEET                     Revision Date 31-Jul-2026Page 2 / 8</w:t>
      </w:r>
    </w:p>
    <w:p>
      <w:r>
        <w:t xml:space="preserve">                                           Lanthanum(III) carbonate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Lanthanum(III) carbonate hydrate                               54451-24-0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ALFAA13197               SAFETY DATA SHEET                     Revision Date 31-Jul-2026Page 3 / 8</w:t>
      </w:r>
    </w:p>
    <w:p>
      <w:r>
        <w:t xml:space="preserve">                                           Lanthanum(III) carbonate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Powder. Water spray. In case of major fire and large quantities: Evacuate area. Fight fire remotely due to</w:t>
      </w:r>
    </w:p>
    <w:p>
      <w:r>
        <w:t xml:space="preserve">the risk of explosion.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ALFAA13197               SAFETY DATA SHEET                     Revision Date 31-Jul-2026Page 4 / 8</w:t>
      </w:r>
    </w:p>
    <w:p>
      <w:r>
        <w:t xml:space="preserve">                                           Lanthanum(III) carbonate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ALFAA13197               SAFETY DATA SHEET                     Revision Date 31-Jul-2026Page 5 / 8</w:t>
      </w:r>
    </w:p>
    <w:p>
      <w:r>
        <w:t xml:space="preserve">                                           Lanthanum(III) carbonate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2.65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La2 (CO3)3. xH2 O</w:t>
      </w:r>
    </w:p>
    <w:p>
      <w:r>
        <w:t xml:space="preserve">Molecular Weight                   457.85(anhy)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Lanthanum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ALFAA13197               SAFETY DATA SHEET                     Revision Date 31-Jul-2026Page 6 / 8</w:t>
      </w:r>
    </w:p>
    <w:p>
      <w:r>
        <w:t xml:space="preserve">                                           Lanthanum(III) carbonate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ALFAA13197               SAFETY DATA SHEET                     Revision Date 31-Jul-2026Page 7 / 8</w:t>
      </w:r>
    </w:p>
    <w:p>
      <w:r>
        <w:t xml:space="preserve">                                           Lanthanum(III) carbonate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Lanthanum(III)              -                 -                -                -               -             -             -             -      X            -               -</w:t>
      </w:r>
    </w:p>
    <w:p>
      <w:r>
        <w:t xml:space="preserve">  carbonate hydrate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ALFAA13197               SAFETY DATA SHEET                     Revision Date 31-Jul-2026Page 8 / 8</w:t>
      </w:r>
    </w:p>
    <w:p>
      <w:r>
        <w:t xml:space="preserve">                                           Lanthanum(III) carbonate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