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sulfate hydrate ALFAA43106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https://resds.com/document/lanthanum-iii-sulfate-hydrate-sds-avocado-research-chemicals-ltd-part-of-thermo-fisher-en-a4b39a7e4b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ALFAA43106</w:t>
      </w:r>
    </w:p>
    <w:p>
      <w:r>
        <w:t xml:space="preserve"/>
      </w:r>
    </w:p>
    <w:p>
      <w:r>
        <w:t xml:space="preserve">                       Lanthanum(III) sulfate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硫酸镧(III)硫酸镧(III)硫酸镧(III)硫酸镧(III)水合物水合物水合物水合物</w:t>
      </w:r>
    </w:p>
    <w:p>
      <w:r>
        <w:t xml:space="preserve">Product Description:               Lanthanum(III) sulfate hydrate</w:t>
      </w:r>
    </w:p>
    <w:p>
      <w:r>
        <w:t xml:space="preserve"/>
      </w:r>
    </w:p>
    <w:p>
      <w:r>
        <w:t xml:space="preserve">Cat No. :                        43106</w:t>
      </w:r>
    </w:p>
    <w:p>
      <w:r>
        <w:t xml:space="preserve">CAS No                           57804-25-8</w:t>
      </w:r>
    </w:p>
    <w:p>
      <w:r>
        <w:t xml:space="preserve">Molecular Formula               La2 (SO4)3.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ALFAA43106               SAFETY DATA SHEET                     Revision Date 31-Jul-2026Page 2 / 7</w:t>
      </w:r>
    </w:p>
    <w:p>
      <w:r>
        <w:t xml:space="preserve">                                            Lanthanum(III)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Lanthanum (III) sulfate                                    57804-25-8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ALFAA43106               SAFETY DATA SHEET                     Revision Date 31-Jul-2026Page 3 / 7</w:t>
      </w:r>
    </w:p>
    <w:p>
      <w:r>
        <w:t xml:space="preserve">                                            Lanthanum(III)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ALFAA43106               SAFETY DATA SHEET                     Revision Date 31-Jul-2026Page 4 / 7</w:t>
      </w:r>
    </w:p>
    <w:p>
      <w:r>
        <w:t xml:space="preserve">                                            Lanthanum(III)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2.821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(SO4)3. xH2 O</w:t>
      </w:r>
    </w:p>
    <w:p>
      <w:r>
        <w:t xml:space="preserve">Molecular Weight                   566.00(anhy)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ALFAA43106               SAFETY DATA SHEET                     Revision Date 31-Jul-2026Page 5 / 7</w:t>
      </w:r>
    </w:p>
    <w:p>
      <w:r>
        <w:t xml:space="preserve">                                            Lanthanum(III)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ALFAA43106               SAFETY DATA SHEET                     Revision Date 31-Jul-2026Page 6 / 7</w:t>
      </w:r>
    </w:p>
    <w:p>
      <w:r>
        <w:t xml:space="preserve">                                            Lanthanum(III)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ALFAA43106               SAFETY DATA SHEET                     Revision Date 31-Jul-2026Page 7 / 7</w:t>
      </w:r>
    </w:p>
    <w:p>
      <w:r>
        <w:t xml:space="preserve">                                            Lanthanum(III)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