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Lathanum Titanate 2179 SDS</w:t>
      </w:r>
    </w:p>
    <w:p>
      <w:r>
        <w:t xml:space="preserve">Publisher: ProChem, Inc.</w:t>
      </w:r>
    </w:p>
    <w:p>
      <w:r>
        <w:t xml:space="preserve">Source: https://resds.com/document/lathanum-titanate-prochem-en-614df660e5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Lathanum Titanate</w:t>
      </w:r>
    </w:p>
    <w:p>
      <w:r>
        <w:t xml:space="preserve"/>
      </w:r>
    </w:p>
    <w:p>
      <w:r>
        <w:t xml:space="preserve">PRODUCT NO:     2179</w:t>
      </w:r>
    </w:p>
    <w:p>
      <w:r>
        <w:t xml:space="preserve"/>
      </w:r>
    </w:p>
    <w:p>
      <w:r>
        <w:t xml:space="preserve">CAS NO:            12031-47-9</w:t>
      </w:r>
    </w:p>
    <w:p>
      <w:r>
        <w:t xml:space="preserve"/>
      </w:r>
    </w:p>
    <w:p>
      <w:r>
        <w:t xml:space="preserve">SYNONYMS:       Lanthanum Titanium 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irritation to the eyes.</w:t>
      </w:r>
    </w:p>
    <w:p>
      <w:r>
        <w:t xml:space="preserve">SKIN CONTACT: May cause allergic skin reaction.</w:t>
      </w:r>
    </w:p>
    <w:p>
      <w:r>
        <w:t xml:space="preserve">INHALATION: May cause irritation of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La2O7Ti2</w:t>
      </w:r>
    </w:p>
    <w:p>
      <w:r>
        <w:t xml:space="preserve"/>
      </w:r>
    </w:p>
    <w:p>
      <w:r>
        <w:t xml:space="preserve">Molecular Weight: 485.54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Titanate                                                               12031-47-9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TITANATE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Lanthanum oxides and tantalum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dust.</w:t>
      </w:r>
    </w:p>
    <w:p>
      <w:r>
        <w:t xml:space="preserve">ENVIRONMENTAL PRECAUTIONS: Do not let enter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</w:t>
      </w:r>
    </w:p>
    <w:p>
      <w:r>
        <w:t xml:space="preserve">CONDITIONS FOR SAFE STORAGE: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None</w:t>
      </w:r>
    </w:p>
    <w:p>
      <w:r>
        <w:t xml:space="preserve">MOLECULAR WEIGHT: 485.54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Not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TITANATE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air and moisture</w:t>
      </w:r>
    </w:p>
    <w:p>
      <w:r>
        <w:t xml:space="preserve">INCOMPATIBILITY: Oxidizing agents</w:t>
      </w:r>
    </w:p>
    <w:p>
      <w:r>
        <w:t xml:space="preserve">DECOMPOSITION PRODUCTS: Lanthanum oxides and tantalum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CALIFORNIA PROP.65: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02/15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TITANATE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