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foil (99.9% REO) 71-0055 SDS</w:t>
      </w:r>
    </w:p>
    <w:p>
      <w:r>
        <w:t xml:space="preserve">Publisher: Strem Chemicals, Inc.</w:t>
      </w:r>
    </w:p>
    <w:p>
      <w:r>
        <w:t xml:space="preserve">Source: https://resds.com/document/lutetium-foil-99-9-reo-sds-strem-chemicals-de-75c519ffb5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Lutetium foil (99.9% REO)</w:t>
      </w:r>
    </w:p>
    <w:p>
      <w:r>
        <w:t xml:space="preserve"/>
      </w:r>
    </w:p>
    <w:p>
      <w:r>
        <w:t xml:space="preserve">                                · Artikelnummer: 71-0055</w:t>
      </w:r>
    </w:p>
    <w:p>
      <w:r>
        <w:t xml:space="preserve">                                · CAS-Nummer:</w:t>
      </w:r>
    </w:p>
    <w:p>
      <w:r>
        <w:t xml:space="preserve">                  7439-94-3</w:t>
      </w:r>
    </w:p>
    <w:p>
      <w:r>
        <w:t xml:space="preserve">                                · EG-Nummer:</w:t>
      </w:r>
    </w:p>
    <w:p>
      <w:r>
        <w:t xml:space="preserve">                  231-103-0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2 H228 Entzündbarer Feststoff.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>                                · Gefahrenhinweise</w:t>
      </w:r>
    </w:p>
    <w:p>
      <w:r>
        <w:t xml:space="preserve">               H228 Entzündbarer Feststoff.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7439-94-3 Lutetium foil (99.9% 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231-103-0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Schutzausrüstung tragen. Ungeschützte Personen fernhalten.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Zündquellen fernhalten - nicht rauchen.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 Vor den Pausen und bei Arbeitsende Hände waschen.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Folie</w:t>
      </w:r>
    </w:p>
    <w:p>
      <w:r>
        <w:t xml:space="preserve">                   Farbe:                                 Silbergrau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1,652 °C</w:t>
      </w:r>
    </w:p>
    <w:p>
      <w:r>
        <w:t xml:space="preserve">                    Siedebeginn und Siedebereich:         3,327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    Nicht bestimmt.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9,842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Lutetium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Entzündbare Feststoffe – Kategorie 2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