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Lutetium foil ALFAA10229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https://resds.com/document/lutetium-foil-sds-avocado-research-chemicals-ltd-part-of-thermo-fisher-en-770aac7292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25-Jul-2026</w:t>
      </w:r>
    </w:p>
    <w:p>
      <w:r>
        <w:t xml:space="preserve">                                                                                                                   Version 7</w:t>
      </w:r>
    </w:p>
    <w:p>
      <w:r>
        <w:t xml:space="preserve"/>
      </w:r>
    </w:p>
    <w:p>
      <w:r>
        <w:t xml:space="preserve"/>
      </w:r>
    </w:p>
    <w:p>
      <w:r>
        <w:t xml:space="preserve"> ALFAA10229</w:t>
      </w:r>
    </w:p>
    <w:p>
      <w:r>
        <w:t xml:space="preserve"/>
      </w:r>
    </w:p>
    <w:p>
      <w:r>
        <w:t xml:space="preserve">                              Lutetium foil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镥箔镥箔镥箔镥箔</w:t>
      </w:r>
    </w:p>
    <w:p>
      <w:r>
        <w:t xml:space="preserve">Product Description:              Lutetium foil</w:t>
      </w:r>
    </w:p>
    <w:p>
      <w:r>
        <w:t xml:space="preserve"/>
      </w:r>
    </w:p>
    <w:p>
      <w:r>
        <w:t xml:space="preserve">Cat No. :                        10229</w:t>
      </w:r>
    </w:p>
    <w:p>
      <w:r>
        <w:t xml:space="preserve">CAS No                           7439-94-3</w:t>
      </w:r>
    </w:p>
    <w:p>
      <w:r>
        <w:t xml:space="preserve">Molecular Formula               Lu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Moisture sensitive. Air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>No information available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ALFAA10229               SAFETY DATA SHEET                     Revision Date 25-Jul-2026Page 2 / 7</w:t>
      </w:r>
    </w:p>
    <w:p>
      <w:r>
        <w:t xml:space="preserve">                                                 Lutetium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   Lutetium                                           7439-94-3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Dry chemical. approved class D extinguishers. clay. sodium carbonate.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Combustible material.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Do not flush into surface</w:t>
      </w:r>
    </w:p>
    <w:p>
      <w:r>
        <w:t xml:space="preserve">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ALFAA10229               SAFETY DATA SHEET                     Revision Date 25-Jul-2026Page 3 / 7</w:t>
      </w:r>
    </w:p>
    <w:p>
      <w:r>
        <w:t xml:space="preserve">                                                 Lutetium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Keep away from heat, sparks and flame.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ALFAA10229               SAFETY DATA SHEET                     Revision Date 25-Jul-2026Page 4 / 7</w:t>
      </w:r>
    </w:p>
    <w:p>
      <w:r>
        <w:t xml:space="preserve">                                                 Lutetium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      Not applicable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9.835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Lu</w:t>
      </w:r>
    </w:p>
    <w:p>
      <w:r>
        <w:t xml:space="preserve">Molecular Weight                  174.97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Moisture sensitive. Air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Exposure to air. Incompatible products. Exposure to moisture.</w:t>
      </w:r>
    </w:p>
    <w:p>
      <w:r>
        <w:t xml:space="preserve"/>
      </w:r>
    </w:p>
    <w:p>
      <w:r>
        <w:t xml:space="preserve">Materials to avoid                  Strong oxidizing agents. Strong acids. Halogens.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Lutetium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ALFAA10229               SAFETY DATA SHEET                     Revision Date 25-Jul-2026Page 5 / 7</w:t>
      </w:r>
    </w:p>
    <w:p>
      <w:r>
        <w:t xml:space="preserve">                                                 Lutetium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ALFAA10229               SAFETY DATA SHEET                     Revision Date 25-Jul-2026Page 6 / 7</w:t>
      </w:r>
    </w:p>
    <w:p>
      <w:r>
        <w:t xml:space="preserve">                                                 Lutetium foil</w:t>
      </w:r>
    </w:p>
    <w:p>
      <w:r>
        <w:t xml:space="preserve">______________________________________________________________________________________________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B1A222253892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U.S.A. (TSCA), Canada (DSL/NDSL), Europe (EINECS/ELINCS/NLP), Australia (AICS), Korea (KECL), China (IECSC), Japan (ENCS),</w:t>
      </w:r>
    </w:p>
    <w:p>
      <w:r>
        <w:t xml:space="preserve">Philippines (PICCS), Taiwan (TCSI), Japan (ISHL), New Zealand (NZIoC), Japan (ISHL).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Lutetium                  -                 -                -      231-103-0    X      X            -      X                          -               -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25-Jul-2026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ALFAA10229               SAFETY DATA SHEET                     Revision Date 25-Jul-2026Page 7 / 7</w:t>
      </w:r>
    </w:p>
    <w:p>
      <w:r>
        <w:t xml:space="preserve">                                                 Lutetium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