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(III) carbonate ALFAA14569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https://resds.com/document/lutetium-iii-carbonate-sds-avocado-research-chemicals-ltd-part-of-thermo-fisher-en-3fd5ace48a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ALFAA14569</w:t>
      </w:r>
    </w:p>
    <w:p>
      <w:r>
        <w:t xml:space="preserve"/>
      </w:r>
    </w:p>
    <w:p>
      <w:r>
        <w:t xml:space="preserve">                         Lutetium (III) carbonate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 碳酸镥(III),碳酸镥(III),碳酸镥(III),碳酸镥(III),REacton®REacton®REacton®REacton®</w:t>
      </w:r>
    </w:p>
    <w:p>
      <w:r>
        <w:t xml:space="preserve">Product Description:              Lutetium (III) carbonate</w:t>
      </w:r>
    </w:p>
    <w:p>
      <w:r>
        <w:t xml:space="preserve"/>
      </w:r>
    </w:p>
    <w:p>
      <w:r>
        <w:t xml:space="preserve">Cat No. :                        14569</w:t>
      </w:r>
    </w:p>
    <w:p>
      <w:r>
        <w:t xml:space="preserve">CAS No                           5895-53-4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ALFAA14569               SAFETY DATA SHEET                     Revision Date 31-Jul-2026Page 2 / 7</w:t>
      </w:r>
    </w:p>
    <w:p>
      <w:r>
        <w:t xml:space="preserve">                                            Lutetium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Carbonic acid, lutetium(3+) salt (3:2)                               5895-53-4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ALFAA14569               SAFETY DATA SHEET                     Revision Date 31-Jul-2026Page 3 / 7</w:t>
      </w:r>
    </w:p>
    <w:p>
      <w:r>
        <w:t xml:space="preserve">                                            Lutetium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ALFAA14569               SAFETY DATA SHEET                     Revision Date 31-Jul-2026Page 4 / 7</w:t>
      </w:r>
    </w:p>
    <w:p>
      <w:r>
        <w:t xml:space="preserve">                                            Lutetium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&gt; 500 °C  / 932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ALFAA14569               SAFETY DATA SHEET                     Revision Date 31-Jul-2026Page 5 / 7</w:t>
      </w:r>
    </w:p>
    <w:p>
      <w:r>
        <w:t xml:space="preserve">                                            Lutetium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ALFAA14569               SAFETY DATA SHEET                     Revision Date 31-Jul-2026Page 6 / 7</w:t>
      </w:r>
    </w:p>
    <w:p>
      <w:r>
        <w:t xml:space="preserve">                                            Lutetium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Carbonic acid,              -                 -                -      227-586-2    X            -             -      X      X            -     KE-11008</w:t>
      </w:r>
    </w:p>
    <w:p>
      <w:r>
        <w:t xml:space="preserve"> lutetium(3+) salt (3:2)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ALFAA14569               SAFETY DATA SHEET                     Revision Date 31-Jul-2026Page 7 / 7</w:t>
      </w:r>
    </w:p>
    <w:p>
      <w:r>
        <w:t xml:space="preserve">                                            Lutetium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