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Palladium-102 SDS</w:t>
      </w:r>
    </w:p>
    <w:p>
      <w:r>
        <w:t xml:space="preserve">Publisher: Neonest AB</w:t>
      </w:r>
    </w:p>
    <w:p>
      <w:r>
        <w:t xml:space="preserve">Source: https://resds.com/document/palladium-102-sds-pd-102-52110ef255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