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trifluoromethanesulfonate ALFAA40310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https://resds.com/document/praseodymium-iii-trifluoromethanesulfonate-sds-avocado-research-chemicals-ltd-part-of-thermo-fisher-en-fc3736de0e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ALFAA40310</w:t>
      </w:r>
    </w:p>
    <w:p>
      <w:r>
        <w:t xml:space="preserve"/>
      </w:r>
    </w:p>
    <w:p>
      <w:r>
        <w:t xml:space="preserve">             Praseodymium (III) trifluoromethanesulfonate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三氟甲烷磺酸镨(III)三氟甲烷磺酸镨(III)三氟甲烷磺酸镨(III)三氟甲烷磺酸镨(III)</w:t>
      </w:r>
    </w:p>
    <w:p>
      <w:r>
        <w:t xml:space="preserve">Product Description:             Praseodymium (III) trifluoromethanesulfonate</w:t>
      </w:r>
    </w:p>
    <w:p>
      <w:r>
        <w:t xml:space="preserve"/>
      </w:r>
    </w:p>
    <w:p>
      <w:r>
        <w:t xml:space="preserve">Cat No. :                        40310</w:t>
      </w:r>
    </w:p>
    <w:p>
      <w:r>
        <w:t xml:space="preserve">CAS No                           52093-27-3</w:t>
      </w:r>
    </w:p>
    <w:p>
      <w:r>
        <w:t xml:space="preserve">Molecular Formula              Pr(OSO2 CF3)3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ALFAA40310               SAFETY DATA SHEET                     Revision Date 31-Jul-2026Page 2 / 8</w:t>
      </w:r>
    </w:p>
    <w:p>
      <w:r>
        <w:t xml:space="preserve">                               Praseodymium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Praseodymium (III) trifluoromethanesulfonate                          52093-27-3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ALFAA40310               SAFETY DATA SHEET                     Revision Date 31-Jul-2026Page 3 / 8</w:t>
      </w:r>
    </w:p>
    <w:p>
      <w:r>
        <w:t xml:space="preserve">                               Praseodymium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ALFAA40310               SAFETY DATA SHEET                     Revision Date 31-Jul-2026Page 4 / 8</w:t>
      </w:r>
    </w:p>
    <w:p>
      <w:r>
        <w:t xml:space="preserve">                               Praseodymium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ALFAA40310               SAFETY DATA SHEET                     Revision Date 31-Jul-2026Page 5 / 8</w:t>
      </w:r>
    </w:p>
    <w:p>
      <w:r>
        <w:t xml:space="preserve">                               Praseodymium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Pr(OSO2 CF3)3</w:t>
      </w:r>
    </w:p>
    <w:p>
      <w:r>
        <w:t xml:space="preserve">Molecular Weight                  588.11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ALFAA40310               SAFETY DATA SHEET                     Revision Date 31-Jul-2026Page 6 / 8</w:t>
      </w:r>
    </w:p>
    <w:p>
      <w:r>
        <w:t xml:space="preserve">                               Praseodymium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B1A222256626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ALFAA40310               SAFETY DATA SHEET                     Revision Date 31-Jul-2026Page 7 / 8</w:t>
      </w:r>
    </w:p>
    <w:p>
      <w:r>
        <w:t xml:space="preserve">                               Praseodymium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ALFAA40310               SAFETY DATA SHEET                     Revision Date 31-Jul-2026Page 8 / 8</w:t>
      </w:r>
    </w:p>
    <w:p>
      <w:r>
        <w:t xml:space="preserve">                               Praseodymium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