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oxide ALFAA36278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https://resds.com/document/samarium-iii-oxide-sds-avocado-research-chemicals-ltd-part-of-thermo-fisher-en-ab1026ed2c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ALFAA36278</w:t>
      </w:r>
    </w:p>
    <w:p>
      <w:r>
        <w:t xml:space="preserve"/>
      </w:r>
    </w:p>
    <w:p>
      <w:r>
        <w:t xml:space="preserve">                             Samarium(III)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三氧化二钐(III)三氧化二钐(III)三氧化二钐(III)三氧化二钐(III)</w:t>
      </w:r>
    </w:p>
    <w:p>
      <w:r>
        <w:t xml:space="preserve">Product Description:               Samarium(III) oxide</w:t>
      </w:r>
    </w:p>
    <w:p>
      <w:r>
        <w:t xml:space="preserve"/>
      </w:r>
    </w:p>
    <w:p>
      <w:r>
        <w:t xml:space="preserve">Cat No. :                        36278</w:t>
      </w:r>
    </w:p>
    <w:p>
      <w:r>
        <w:t xml:space="preserve">Synonyms                         Samaria; Samarium Sesquioxide; Samarium Trioxide</w:t>
      </w:r>
    </w:p>
    <w:p>
      <w:r>
        <w:t xml:space="preserve">CAS No                           12060-58-1</w:t>
      </w:r>
    </w:p>
    <w:p>
      <w:r>
        <w:t xml:space="preserve">Molecular Formula             O3 Sm2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ALFAA36278               SAFETY DATA SHEET                     Revision Date 27-Jul-2026Page 2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oxide (Sm2O3)                                   12060-58-1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ALFAA36278               SAFETY DATA SHEET                     Revision Date 27-Jul-2026Page 3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ALFAA36278               SAFETY DATA SHEET                     Revision Date 27-Jul-2026Page 4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  . 8               10 g/L aq.sol</w:t>
      </w:r>
    </w:p>
    <w:p>
      <w:r>
        <w:t xml:space="preserve">Melting Point/Range               2325 °C  / 4217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8.347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Sm2</w:t>
      </w:r>
    </w:p>
    <w:p>
      <w:r>
        <w:t xml:space="preserve">Molecular Weight                  348.7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oxidizing agents.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ALFAA36278               SAFETY DATA SHEET                     Revision Date 27-Jul-2026Page 5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ALFAA36278               SAFETY DATA SHEET                     Revision Date 27-Jul-2026Page 6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ALFAA36278               SAFETY DATA SHEET                     Revision Date 27-Jul-2026Page 7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