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fluoride (TbF3) ALFAA11213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https://resds.com/document/sodium-hexachloroplatinate-iv-hexahydrate-sds-avocado-research-chemicals-ltd-part-of-thermo-fisher-en-58f8516048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ALFAA11213</w:t>
      </w:r>
    </w:p>
    <w:p>
      <w:r>
        <w:t xml:space="preserve"/>
      </w:r>
    </w:p>
    <w:p>
      <w:r>
        <w:t xml:space="preserve">             Sodium hexachloroplatinate(IV)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氟化铽(III)氟化铽(III)氟化铽(III)氟化铽(III)</w:t>
      </w:r>
    </w:p>
    <w:p>
      <w:r>
        <w:t xml:space="preserve">Product Description:            Sodium hexachloroplatinate(IV) hexahydrate</w:t>
      </w:r>
    </w:p>
    <w:p>
      <w:r>
        <w:t xml:space="preserve"/>
      </w:r>
    </w:p>
    <w:p>
      <w:r>
        <w:t xml:space="preserve">Cat No. :                        11213</w:t>
      </w:r>
    </w:p>
    <w:p>
      <w:r>
        <w:t xml:space="preserve">Synonyms                        Terbium (III) Fluoride.</w:t>
      </w:r>
    </w:p>
    <w:p>
      <w:r>
        <w:t xml:space="preserve">CAS No                           13708-63-9</w:t>
      </w:r>
    </w:p>
    <w:p>
      <w:r>
        <w:t xml:space="preserve">Molecular Formula               F3Tb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  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ALFAA11213               SAFETY DATA SHEET                     Revision Date 22-Jul-2026Page 2 / 8</w:t>
      </w:r>
    </w:p>
    <w:p>
      <w:r>
        <w:t xml:space="preserve">                              Sodium hexachloroplatinate(IV)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Terbium fluoride (TbF3)                                    13708-63-9                    99.5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ALFAA11213               SAFETY DATA SHEET                     Revision Date 22-Jul-2026Page 3 / 8</w:t>
      </w:r>
    </w:p>
    <w:p>
      <w:r>
        <w:t xml:space="preserve">                              Sodium hexachloroplatinate(IV)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 Keep container tightly</w:t>
      </w:r>
    </w:p>
    <w:p>
      <w:r>
        <w:t xml:space="preserve">closed in a dry and well-ventilated place. Air sensitive.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ALFAA11213               SAFETY DATA SHEET                     Revision Date 22-Jul-2026Page 4 / 8</w:t>
      </w:r>
    </w:p>
    <w:p>
      <w:r>
        <w:t xml:space="preserve">                              Sodium hexachloroplatinate(IV)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Terbium fluoride (TbF3) 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Terbium fluoride (TbF3) 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 Maintain adequate ventilation Use a NIOSH/MSHA or European Standard EN 149:2001</w:t>
      </w:r>
    </w:p>
    <w:p>
      <w:r>
        <w:t xml:space="preserve">                                 approved respirator if exposure limits are exceeded or if irritation or other symptoms are</w:t>
      </w:r>
    </w:p>
    <w:p>
      <w:r>
        <w:t xml:space="preserve">                                    experienced.</w:t>
      </w:r>
    </w:p>
    <w:p>
      <w:r>
        <w:t xml:space="preserve">                           Recommended half mask:- Particle filtering: EN149:2001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ALFAA11213               SAFETY DATA SHEET                     Revision Date 22-Jul-2026Page 5 / 8</w:t>
      </w:r>
    </w:p>
    <w:p>
      <w:r>
        <w:t xml:space="preserve">                              Sodium hexachloroplatinate(IV)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 1172.00 °C  / 2141.6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F3Tb</w:t>
      </w:r>
    </w:p>
    <w:p>
      <w:r>
        <w:t xml:space="preserve">Molecular Weight                  215.92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 Terbium oxide.</w:t>
      </w:r>
    </w:p>
    <w:p>
      <w:r>
        <w:t xml:space="preserve">                                Hydrogen fluoride.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ALFAA11213               SAFETY DATA SHEET                     Revision Date 22-Jul-2026Page 6 / 8</w:t>
      </w:r>
    </w:p>
    <w:p>
      <w:r>
        <w:t xml:space="preserve">                              Sodium hexachloroplatinate(IV)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ALFAA11213               SAFETY DATA SHEET                     Revision Date 22-Jul-2026Page 7 / 8</w:t>
      </w:r>
    </w:p>
    <w:p>
      <w:r>
        <w:t xml:space="preserve">                              Sodium hexachloroplatinate(IV)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B1A222260047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Terbium fluoride             -                 -                -      237-247-0    X            -             -             -      X            -     KE-33108</w:t>
      </w:r>
    </w:p>
    <w:p>
      <w:r>
        <w:t xml:space="preserve">       (TbF3)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ALFAA11213               SAFETY DATA SHEET                     Revision Date 22-Jul-2026Page 8 / 8</w:t>
      </w:r>
    </w:p>
    <w:p>
      <w:r>
        <w:t xml:space="preserve">                              Sodium hexachloroplatinate(IV)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