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acetylacetonate trihydrate (99.9%-Tb) (REO) 93-6501 SDS</w:t>
      </w:r>
    </w:p>
    <w:p>
      <w:r>
        <w:t xml:space="preserve">Publisher: Strem Chemicals, Inc.</w:t>
      </w:r>
    </w:p>
    <w:p>
      <w:r>
        <w:t xml:space="preserve">Source: https://resds.com/document/terbium-iii-acetylacetonate-trihydrate-99-9-tb-reo-sds-strem-chemicals-zh-9993397b25</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Terbium(III) acetylacetonate trihydrate (99.9%-Tb) (REO)</w:t>
      </w:r>
    </w:p>
    <w:p>
      <w:r>
        <w:t xml:space="preserve">                        · 商品编号: 93-6501</w:t>
      </w:r>
    </w:p>
    <w:p>
      <w:r>
        <w:t xml:space="preserve">                        · CAS 编号:</w:t>
      </w:r>
    </w:p>
    <w:p>
      <w:r>
        <w:t xml:space="preserve">                  14284-95-8</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Terbium(III) acetylacetonate trihydrate (99.9%-Tb) (REO)</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P102      儿童不得接触</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acetylacetonate trihydrate (99.9%-Tb) (REO)</w:t>
      </w:r>
    </w:p>
    <w:p>
      <w:r>
        <w:t xml:space="preserve"/>
      </w:r>
    </w:p>
    <w:p>
      <w:r>
        <w:t xml:space="preserve">                                                                                              (在 1 页继续)</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P232      防潮</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14284-95-8 Terbium(III) acetylacetonate trihydrate (99.9%-Tb) (REO)</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acetylacetonate trihydrate (99.9%-Tb) (REO)</w:t>
      </w:r>
    </w:p>
    <w:p>
      <w:r>
        <w:t xml:space="preserve"/>
      </w:r>
    </w:p>
    <w:p>
      <w:r>
        <w:t xml:space="preserve">                                                                                              (在 2 页继续)</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acetylacetonate trihydrate (99.9%-Tb)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168-170 °C</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acetylacetonate trihydrate (99.9%-Tb)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acetylacetonate trihydrate (99.9%-Tb)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