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chloride, anhydrous (99.9%-Tb) (REO) 93-6507 SDS</w:t>
      </w:r>
    </w:p>
    <w:p>
      <w:r>
        <w:t xml:space="preserve">Publisher: Strem Chemicals, Inc.</w:t>
      </w:r>
    </w:p>
    <w:p>
      <w:r>
        <w:t xml:space="preserve">Source: https://resds.com/document/terbium-iii-chloride-anhydrous-99-9-tb-reo-sds-strem-chemicals-zh-99d7e0ffcc</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chloride, anhydrous (99.9%-Tb) (REO)</w:t>
      </w:r>
    </w:p>
    <w:p>
      <w:r>
        <w:t xml:space="preserve">                        · 商品编号: 93-6507</w:t>
      </w:r>
    </w:p>
    <w:p>
      <w:r>
        <w:t xml:space="preserve">                        · CAS 编号:</w:t>
      </w:r>
    </w:p>
    <w:p>
      <w:r>
        <w:t xml:space="preserve">                  10042-88-3</w:t>
      </w:r>
    </w:p>
    <w:p>
      <w:r>
        <w:t xml:space="preserve">                        · 欧盟编号:</w:t>
      </w:r>
    </w:p>
    <w:p>
      <w:r>
        <w:t xml:space="preserve">                  233-132-4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Terbium chloride</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anhydrous (99.9%-Tb)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10042-88-3 Terbium chloride</w:t>
      </w:r>
    </w:p>
    <w:p>
      <w:r>
        <w:t xml:space="preserve">                        · 鉴别编号︰</w:t>
      </w:r>
    </w:p>
    <w:p>
      <w:r>
        <w:t xml:space="preserve">                        · 欧盟编号: 233-132-4</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anhydrous (99.9%-Tb)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anhydrous (99.9%-Tb)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588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anhydrous (99.9%-Tb)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anhydrous (99.9%-Tb)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