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chloride hexahydrate ALFAA44472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https://resds.com/document/terbium-iii-chloride-hexahydrate-sds-avocado-research-chemicals-ltd-part-of-thermo-fisher-en-6202a4c1c0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ALFAA44472</w:t>
      </w:r>
    </w:p>
    <w:p>
      <w:r>
        <w:t xml:space="preserve"/>
      </w:r>
    </w:p>
    <w:p>
      <w:r>
        <w:t xml:space="preserve">                        Terbium(III) chloride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六水氯化铽六水氯化铽六水氯化铽六水氯化铽</w:t>
      </w:r>
    </w:p>
    <w:p>
      <w:r>
        <w:t xml:space="preserve">Product Description:                 Terbium(III) chloride hexahydrate</w:t>
      </w:r>
    </w:p>
    <w:p>
      <w:r>
        <w:t xml:space="preserve"/>
      </w:r>
    </w:p>
    <w:p>
      <w:r>
        <w:t xml:space="preserve">Cat No. :                        44472</w:t>
      </w:r>
    </w:p>
    <w:p>
      <w:r>
        <w:t xml:space="preserve">CAS No                           13798-24-8</w:t>
      </w:r>
    </w:p>
    <w:p>
      <w:r>
        <w:t xml:space="preserve">Molecular Formula                 Cl3 Tb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ALFAA44472               SAFETY DATA SHEET                     Revision Date 22-Jul-2026Page 2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Terbium(III) chloride hexahydrate                                13798-24-8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 immediately if symptoms occur. If not breathing, give</w:t>
      </w:r>
    </w:p>
    <w:p>
      <w:r>
        <w:t xml:space="preserve">artificial respiration.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ALFAA44472               SAFETY DATA SHEET                     Revision Date 22-Jul-2026Page 3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 Use spark-proof tools and explosion-proof</w:t>
      </w:r>
    </w:p>
    <w:p>
      <w:r>
        <w:t xml:space="preserve">equipment.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 and eyes. Do not breathe</w:t>
      </w:r>
    </w:p>
    <w:p>
      <w:r>
        <w:t xml:space="preserve">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ALFAA44472               SAFETY DATA SHEET                     Revision Date 22-Jul-2026Page 4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Tb . 6 H2 O</w:t>
      </w:r>
    </w:p>
    <w:p>
      <w:r>
        <w:t xml:space="preserve">Molecular Weight                  373.38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ALFAA44472               SAFETY DATA SHEET                     Revision Date 22-Jul-2026Page 5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ALFAA44472               SAFETY DATA SHEET                     Revision Date 22-Jul-2026Page 6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Terbium(III) chloride           -                 -                -      233-132-4        -             -             -             -                          -               -</w:t>
      </w:r>
    </w:p>
    <w:p>
      <w:r>
        <w:t xml:space="preserve">     hexahydrate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ALFAA44472               SAFETY DATA SHEET                     Revision Date 22-Jul-2026Page 7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