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Terbium(III,IV) oxide, REacton® ALFAA11208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https://resds.com/document/terbium-iii-iv-oxide-reacton-sds-avocado-research-chemicals-ltd-part-of-thermo-fisher-en-f59cb39af3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 Creation Date 04-Jun-2010</w:t>
      </w:r>
    </w:p>
    <w:p>
      <w:r>
        <w:t xml:space="preserve">                                                                                                    Revision Date 06-Aug-2026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ALFAA11208</w:t>
      </w:r>
    </w:p>
    <w:p>
      <w:r>
        <w:t xml:space="preserve"/>
      </w:r>
    </w:p>
    <w:p>
      <w:r>
        <w:t xml:space="preserve">                         Terbium(III,IV) oxide,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氧化铽(III氧化铽(III氧化铽(III氧化铽(III</w:t>
      </w:r>
    </w:p>
    <w:p>
      <w:r>
        <w:t xml:space="preserve">Product Description:                 Terbium(III,IV) oxide, REacton®</w:t>
      </w:r>
    </w:p>
    <w:p>
      <w:r>
        <w:t xml:space="preserve"/>
      </w:r>
    </w:p>
    <w:p>
      <w:r>
        <w:t xml:space="preserve">Cat No. :                        11208</w:t>
      </w:r>
    </w:p>
    <w:p>
      <w:r>
        <w:t xml:space="preserve">Synonyms                        Terbium Oxide 4N; Tervbium Oxide 3N</w:t>
      </w:r>
    </w:p>
    <w:p>
      <w:r>
        <w:t xml:space="preserve">CAS No                           12037-01-3</w:t>
      </w:r>
    </w:p>
    <w:p>
      <w:r>
        <w:t xml:space="preserve">Molecular Formula             O7 Tb4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Dark brown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   Air sensitive.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ALFAA11208               SAFETY DATA SHEET                    Revision Date 06-Aug-2026Page 2 / 7</w:t>
      </w:r>
    </w:p>
    <w:p>
      <w:r>
        <w:t xml:space="preserve">                                                Terbium(III,IV)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Terbium oxide (Tb4O7)                                    12037-01-3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Clean mouth with water.</w:t>
      </w:r>
    </w:p>
    <w:p>
      <w:r>
        <w:t xml:space="preserve">Get medical attention. If possible drink milk 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Use extinguishing measures that are appropriate to local circumstances and the surrounding</w:t>
      </w:r>
    </w:p>
    <w:p>
      <w:r>
        <w:t xml:space="preserve">environment.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ALFAA11208               SAFETY DATA SHEET                    Revision Date 06-Aug-2026Page 3 / 7</w:t>
      </w:r>
    </w:p>
    <w:p>
      <w:r>
        <w:t xml:space="preserve">                                                Terbium(III,IV)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Avoid contact with skin and clothing. Remove and wash contaminated</w:t>
      </w:r>
    </w:p>
    <w:p>
      <w:r>
        <w:t xml:space="preserve">clothing and gloves, including the inside, before re-use. Do not ingest. If swallowed then seek immediate medical assistance. Wash</w:t>
      </w:r>
    </w:p>
    <w:p>
      <w:r>
        <w:t xml:space="preserve">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ALFAA11208               SAFETY DATA SHEET                    Revision Date 06-Aug-2026Page 4 / 7</w:t>
      </w:r>
    </w:p>
    <w:p>
      <w:r>
        <w:t xml:space="preserve">                                                Terbium(III,IV)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Dark brown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O7 Tb4</w:t>
      </w:r>
    </w:p>
    <w:p>
      <w:r>
        <w:t xml:space="preserve">Molecular Weight                  747.69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Air sensitive.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 Strong acids.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ALFAA11208               SAFETY DATA SHEET                    Revision Date 06-Aug-2026Page 5 / 7</w:t>
      </w:r>
    </w:p>
    <w:p>
      <w:r>
        <w:t xml:space="preserve">                                                Terbium(III,IV)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ALFAA11208               SAFETY DATA SHEET                    Revision Date 06-Aug-2026Page 6 / 7</w:t>
      </w:r>
    </w:p>
    <w:p>
      <w:r>
        <w:t xml:space="preserve">                                                Terbium(III,IV)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Terbium oxide              -                 -        X      234-856-3    X            -      X      X      X            -     KE-33706</w:t>
      </w:r>
    </w:p>
    <w:p>
      <w:r>
        <w:t xml:space="preserve">      (Tb4O7)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04-Jun-2010</w:t>
      </w:r>
    </w:p>
    <w:p>
      <w:r>
        <w:t xml:space="preserve">Revision Date                     06-Aug-2026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ALFAA11208               SAFETY DATA SHEET                    Revision Date 06-Aug-2026Page 7 / 7</w:t>
      </w:r>
    </w:p>
    <w:p>
      <w:r>
        <w:t xml:space="preserve">                                                Terbium(III,IV)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