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Thulium(III) chloride, anhydrous (99.9%-Tm) (REO) 93-6901 SDS</w:t>
      </w:r>
    </w:p>
    <w:p>
      <w:r>
        <w:t xml:space="preserve">Publisher: Strem Chemicals, Inc.</w:t>
      </w:r>
    </w:p>
    <w:p>
      <w:r>
        <w:t xml:space="preserve">Source: https://resds.com/document/thulium-iii-chloride-anhydrous-99-9-tm-reo-sds-strem-chemicals-zh-41672e58c6</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Thulium(III) chloride, anhydrous (99.9%-Tm) (REO)</w:t>
      </w:r>
    </w:p>
    <w:p>
      <w:r>
        <w:t xml:space="preserve">                        · 商品编号: 93-6901</w:t>
      </w:r>
    </w:p>
    <w:p>
      <w:r>
        <w:t xml:space="preserve">                        · CAS 编号:</w:t>
      </w:r>
    </w:p>
    <w:p>
      <w:r>
        <w:t xml:space="preserve">                  13537-18-3</w:t>
      </w:r>
    </w:p>
    <w:p>
      <w:r>
        <w:t xml:space="preserve">                        · 欧盟编号:</w:t>
      </w:r>
    </w:p>
    <w:p>
      <w:r>
        <w:t xml:space="preserve">                  236-904-9</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带白色的，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Thulium chloride</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化学品俗名或商品名：Thulium(III) chloride, anhydrous (99.9%-Tm)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13537-18-3 Thulium chloride</w:t>
      </w:r>
    </w:p>
    <w:p>
      <w:r>
        <w:t xml:space="preserve">                        · 鉴别编号︰</w:t>
      </w:r>
    </w:p>
    <w:p>
      <w:r>
        <w:t xml:space="preserve">                        · 欧盟编号: 236-904-9</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化学品俗名或商品名：Thulium(III) chloride, anhydrous (99.9%-Tm)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化学品俗名或商品名：Thulium(III) chloride, anhydrous (99.9%-Tm)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带白色的</w:t>
      </w:r>
    </w:p>
    <w:p>
      <w:r>
        <w:t xml:space="preserve">                        · 气味:       无气味的</w:t>
      </w:r>
    </w:p>
    <w:p>
      <w:r>
        <w:t xml:space="preserve">                        · 嗅觉阈限       未决定.</w:t>
      </w:r>
    </w:p>
    <w:p>
      <w:r>
        <w:t xml:space="preserve">                        · pH値:       不适用的</w:t>
      </w:r>
    </w:p>
    <w:p>
      <w:r>
        <w:t xml:space="preserve">                        · 条件的更改</w:t>
      </w:r>
    </w:p>
    <w:p>
      <w:r>
        <w:t xml:space="preserve">            熔点:             821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化学品俗名或商品名：Thulium(III) chloride, anhydrous (99.9%-Tm)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化学品俗名或商品名：Thulium(III) chloride, anhydrous (99.9%-Tm)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