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pieces (99.9% REO) 93-6917 SDS</w:t>
      </w:r>
    </w:p>
    <w:p>
      <w:r>
        <w:t xml:space="preserve">Publisher: Strem Chemicals, Inc.</w:t>
      </w:r>
    </w:p>
    <w:p>
      <w:r>
        <w:t xml:space="preserve">Source: https://resds.com/document/thulium-pieces-99-9-reo-strem-en-fa6f5327be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Thulium pieces (99.9% REO)</w:t>
      </w:r>
    </w:p>
    <w:p>
      <w:r>
        <w:t xml:space="preserve"/>
      </w:r>
    </w:p>
    <w:p>
      <w:r>
        <w:t xml:space="preserve">                                · Item number: 93-6917</w:t>
      </w:r>
    </w:p>
    <w:p>
      <w:r>
        <w:t xml:space="preserve">                                · CAS Number:</w:t>
      </w:r>
    </w:p>
    <w:p>
      <w:r>
        <w:t xml:space="preserve">                  7440-30-4</w:t>
      </w:r>
    </w:p>
    <w:p>
      <w:r>
        <w:t xml:space="preserve">                                · EC number:</w:t>
      </w:r>
    </w:p>
    <w:p>
      <w:r>
        <w:t xml:space="preserve">                  231-140-2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2 H228 Flammable solid.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7440-30-4 Thulium powder (99.9% 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231-140-2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30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330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         2,000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Open and handle receptacle with care.</w:t>
      </w:r>
    </w:p>
    <w:p>
      <w:r>
        <w:t xml:space="preserve">                                · Information about protection against explosions and fires: Keep ignition sources away - Do not smoke.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     Silver grey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1.545 °C (35 °F)</w:t>
      </w:r>
    </w:p>
    <w:p>
      <w:r>
        <w:t xml:space="preserve">                     Boiling point/Boiling range:        1.727 °C (35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9.332 g/cm³ (77.87554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Flam. Sol. 2: Flammable solids – Category 2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