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Tin-114 SDS</w:t>
      </w:r>
    </w:p>
    <w:p>
      <w:r>
        <w:t xml:space="preserve">Publisher: Neonest AB</w:t>
      </w:r>
    </w:p>
    <w:p>
      <w:r>
        <w:t xml:space="preserve">Source: https://resds.com/document/tin-114-isotope-sds-sn-114-114sn-tin-metal-enriched-tin-metal-97a13d3347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