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Erbium(III) iodide, anhydrous (99.9%-Er) (REO) 93-6823 SDS</w:t>
      </w:r>
    </w:p>
    <w:p>
      <w:r>
        <w:t xml:space="preserve">Publisher: Strem Chemicals, Inc.</w:t>
      </w:r>
    </w:p>
    <w:p>
      <w:r>
        <w:t xml:space="preserve">Source: https://resds.com/document/trade-name-erbium-iii-iodide-anhydrous-99-9-er-reo-sds-strem-chemicals-en-f6a1251dab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Erbium(III) iodide, anhydrous (99.9%-Er) (REO)</w:t>
      </w:r>
    </w:p>
    <w:p>
      <w:r>
        <w:t xml:space="preserve">· Item number: 93-6823</w:t>
      </w:r>
    </w:p>
    <w:p>
      <w:r>
        <w:t xml:space="preserve">· CAS Number:</w:t>
      </w:r>
    </w:p>
    <w:p>
      <w:r>
        <w:t xml:space="preserve">13813-42-8</w:t>
      </w:r>
    </w:p>
    <w:p>
      <w:r>
        <w:t xml:space="preserve">· EC number:</w:t>
      </w:r>
    </w:p>
    <w:p>
      <w:r>
        <w:t xml:space="preserve">237-471-9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Erbium(III) iodide, anhydrous (99.9%-Er)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iodide, anhydrous (99.9%-Er) (REO)</w:t>
      </w:r>
    </w:p>
    <w:p>
      <w:r>
        <w:t xml:space="preserve">(Contd. of page 1)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13813-42-8 Erbium(III) iodide, anhydrous (99.9%-Er) (REO)</w:t>
      </w:r>
    </w:p>
    <w:p>
      <w:r>
        <w:t xml:space="preserve">· Identification number(s)</w:t>
      </w:r>
    </w:p>
    <w:p>
      <w:r>
        <w:t xml:space="preserve">· EC number: 237-471-9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iodide, anhydrous (99.9%-Er) (REO)</w:t>
      </w:r>
    </w:p>
    <w:p>
      <w:r>
        <w:t xml:space="preserve">(Contd. of page 2)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iodide, anhydrous (99.9%-Er) (REO)</w:t>
      </w:r>
    </w:p>
    <w:p>
      <w:r>
        <w:t xml:space="preserve">(Contd. of page 3)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Red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1.020 °C (34 °F)</w:t>
      </w:r>
    </w:p>
    <w:p>
      <w:r>
        <w:t xml:space="preserve">Boiling point/Boiling range:  1.280 °C (34 °F)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iodide, anhydrous (99.9%-Er) (REO)</w:t>
      </w:r>
    </w:p>
    <w:p>
      <w:r>
        <w:t xml:space="preserve">(Contd. of page 4)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iodide, anhydrous (99.9%-Er) (REO)</w:t>
      </w:r>
    </w:p>
    <w:p>
      <w:r>
        <w:t xml:space="preserve">(Contd. of page 5)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US</w:t>
      </w:r>
    </w:p>
    <w:p>
      <w:r>
        <w:t xml:space="preserve">(Contd. on page 7)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iodide, anhydrous (99.9%-Er) (REO)</w:t>
      </w:r>
    </w:p>
    <w:p>
      <w:r>
        <w:t xml:space="preserve">(Contd. of page 6)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Erbium(III) iodide, anhydrous (99.9%-Er)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iodide, anhydrous (99.9%-Er) (REO)</w:t>
      </w:r>
    </w:p>
    <w:p>
      <w:r>
        <w:t xml:space="preserve">(Contd. of page 7)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