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Tris(2,2,6,6-tetramethyl-3,5-heptanedionato)holmium(III), 99% (99.9%-Ho) (REO) [Ho(TMHD) 67-5000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https://resds.com/document/tris-2-2-6-6-tetramethyl-3-5-heptanedionato-holmium-iii-99-99-9-ho-reo-ho-tmhd-sds-strem-chemicals-en-32431dfa9f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>                                · Item number: 67-5000</w:t>
      </w:r>
    </w:p>
    <w:p>
      <w:r>
        <w:t xml:space="preserve">                                · CAS Number:</w:t>
      </w:r>
    </w:p>
    <w:p>
      <w:r>
        <w:t xml:space="preserve">                  15522-73-3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15522-73-3 Tris(2,2,6,6-tetramethyl-3,5-heptanedionato)holmium(III),</w:t>
      </w:r>
    </w:p>
    <w:p>
      <w:r>
        <w:t xml:space="preserve">              99% (99.9%-Ho) (REO) [Ho(TMHD)3]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179-181 °C (354-358 °F)</w:t>
      </w:r>
    </w:p>
    <w:p>
      <w:r>
        <w:t xml:space="preserve">                     Boiling point/Boiling range:        290 °C (554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