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Tris(2,2,6,6-tetramethyl-3,5-heptanedionato)terbium(III), 99% (99.9%-Tb) (REO) [Tb(TMHD) 65-8000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https://resds.com/document/tris-2-2-6-6-tetramethyl-3-5-heptanedionato-terbium-iii-99-99-9-tb-reo-tb-tmhd-sds-strem-chemicals-de-115fcf47c8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Tris(2,2,6,6-tetramethyl-3,5-heptanedionato)terbium(III), 99% (99.9%-Tb) (REO) [Tb(TMHD)</w:t>
      </w:r>
    </w:p>
    <w:p>
      <w:r>
        <w:t xml:space="preserve">                                     ₃]</w:t>
      </w:r>
    </w:p>
    <w:p>
      <w:r>
        <w:t xml:space="preserve">                                · Artikelnummer: 65-8000</w:t>
      </w:r>
    </w:p>
    <w:p>
      <w:r>
        <w:t xml:space="preserve">                                · CAS-Nummer:</w:t>
      </w:r>
    </w:p>
    <w:p>
      <w:r>
        <w:t xml:space="preserve">                  15492-51-0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Tris(2,2,6,6-tetramethyl-3,5-heptanedionato)terbium(III), 99% (99.9%-Tb) (REO) [Tb(TMHD)₃]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15492-51-0 Tris(2,2,6,6-tetramethyl-3,5-heptanedionato)terbium(III),</w:t>
      </w:r>
    </w:p>
    <w:p>
      <w:r>
        <w:t xml:space="preserve">              99% (99.9%-Tb) (REO) [Tb(TMHD)3]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    Weißlich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155-156 °C</w:t>
      </w:r>
    </w:p>
    <w:p>
      <w:r>
        <w:t xml:space="preserve">                    Siedebeginn und Siedebereich:        275 °C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