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Tris(2,2,6,6-tetramethyl-3,5-heptanedionato)terbium(III), 65-8000 SDS</w:t>
      </w:r>
    </w:p>
    <w:p>
      <w:r>
        <w:t xml:space="preserve">Publisher: Strem Chemicals, Inc.</w:t>
      </w:r>
    </w:p>
    <w:p>
      <w:r>
        <w:t xml:space="preserve">Source: https://resds.com/document/tris-2-2-6-6-tetramethyl-3-5-heptanedionato-terbium-iii-sds-strem-chemicals-zh-9e7aa6d2fc</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Tris(2,2,6,6-tetramethyl-3,5-heptanedionato)terbium(III),</w:t>
      </w:r>
    </w:p>
    <w:p>
      <w:r>
        <w:t xml:space="preserve">                                          99% (99.9%-Tb) (REO) [Tb(TMHD)₃]</w:t>
      </w:r>
    </w:p>
    <w:p>
      <w:r>
        <w:t xml:space="preserve">                        · 商品编号: 65-8000</w:t>
      </w:r>
    </w:p>
    <w:p>
      <w:r>
        <w:t xml:space="preserve">                        · CAS 编号:</w:t>
      </w:r>
    </w:p>
    <w:p>
      <w:r>
        <w:t xml:space="preserve">                  15492-51-0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带白色的， 晶体，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化学品俗名或商品名：Tris(2,2,6,6-tetramethyl-3,5-heptanedionato)terbium(III), 99%</w:t>
      </w:r>
    </w:p>
    <w:p>
      <w:r>
        <w:t xml:space="preserve">                                                       (99.9%-Tb) (REO) [Tb(TMHD)₃]</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15492-51-0 Tris(2,2,6,6-tetramethyl-3,5-heptanedionato)terbium(III),</w:t>
      </w:r>
    </w:p>
    <w:p>
      <w:r>
        <w:t xml:space="preserve">              99% (99.9%-Tb) (REO) [Tb(TMHD)3]</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化学品俗名或商品名：Tris(2,2,6,6-tetramethyl-3,5-heptanedionato)terbium(III), 99%</w:t>
      </w:r>
    </w:p>
    <w:p>
      <w:r>
        <w:t xml:space="preserve">                                                       (99.9%-Tb) (REO) [Tb(TMHD)₃]</w:t>
      </w:r>
    </w:p>
    <w:p>
      <w:r>
        <w:t xml:space="preserve"/>
      </w:r>
    </w:p>
    <w:p>
      <w:r>
        <w:t xml:space="preserve">                                                                                              (在 2 页继续)</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带白色的</w:t>
      </w:r>
    </w:p>
    <w:p>
      <w:r>
        <w:t xml:space="preserve">                        · 气味:       无气味的</w:t>
      </w:r>
    </w:p>
    <w:p>
      <w:r>
        <w:t xml:space="preserve">                        · 嗅觉阈限       未决定.</w:t>
      </w:r>
    </w:p>
    <w:p>
      <w:r>
        <w:t xml:space="preserve">                        · pH値:       不适用的</w:t>
      </w:r>
    </w:p>
    <w:p>
      <w:r>
        <w:t xml:space="preserve">                        · 条件的更改</w:t>
      </w:r>
    </w:p>
    <w:p>
      <w:r>
        <w:t xml:space="preserve">            熔点:              155-156 °C</w:t>
      </w:r>
    </w:p>
    <w:p>
      <w:r>
        <w:t xml:space="preserve">           沸点/初沸点和沸程: 275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化学品俗名或商品名：Tris(2,2,6,6-tetramethyl-3,5-heptanedionato)terbium(III), 99%</w:t>
      </w:r>
    </w:p>
    <w:p>
      <w:r>
        <w:t xml:space="preserve">                                                       (99.9%-Tb) (REO) [Tb(TMHD)₃]</w:t>
      </w:r>
    </w:p>
    <w:p>
      <w:r>
        <w:t xml:space="preserve"/>
      </w:r>
    </w:p>
    <w:p>
      <w:r>
        <w:t xml:space="preserve">                                                                                              (在 3 页继续)</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化学品俗名或商品名：Tris(2,2,6,6-tetramethyl-3,5-heptanedionato)terbium(III), 99%</w:t>
      </w:r>
    </w:p>
    <w:p>
      <w:r>
        <w:t xml:space="preserve">                                                       (99.9%-Tb) (REO) [Tb(TMHD)₃]</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化学品俗名或商品名：Tris(2,2,6,6-tetramethyl-3,5-heptanedionato)terbium(III), 99%</w:t>
      </w:r>
    </w:p>
    <w:p>
      <w:r>
        <w:t xml:space="preserve">                                                       (99.9%-Tb) (REO) [Tb(TMHD)₃]</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