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Tris[N,N-bis(trimethylsilyl)amide]gadolinium(III) ALFAA44359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https://resds.com/document/tris-n-n-bis-trimethylsilyl-amide-gadolinium-iii-sds-avocado-research-chemicals-ltd-part-of-thermo-fisher-en-74bdef2260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ALFAA44359</w:t>
      </w:r>
    </w:p>
    <w:p>
      <w:r>
        <w:t xml:space="preserve"/>
      </w:r>
    </w:p>
    <w:p>
      <w:r>
        <w:t xml:space="preserve">                Tris[N,N-bis(trimethylsilyl)amide]gadolinium(III)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三[N,N-双(三甲基硅烷)胺]钆(III)三[N,N-双(三甲基硅烷)胺]钆(III)三[N,N-双(三甲基硅烷)胺]钆(III)三[N,N-双(三甲基硅烷)胺]钆(III)</w:t>
      </w:r>
    </w:p>
    <w:p>
      <w:r>
        <w:t xml:space="preserve">Product Description:                Tris[N,N-bis(trimethylsilyl)amide]gadolinium(III)</w:t>
      </w:r>
    </w:p>
    <w:p>
      <w:r>
        <w:t xml:space="preserve"/>
      </w:r>
    </w:p>
    <w:p>
      <w:r>
        <w:t xml:space="preserve">Cat No. :                        44359</w:t>
      </w:r>
    </w:p>
    <w:p>
      <w:r>
        <w:t xml:space="preserve">CAS No                           35789-03-8</w:t>
      </w:r>
    </w:p>
    <w:p>
      <w:r>
        <w:t xml:space="preserve">Molecular Formula              C18 H54 GdN3 Si6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Reacts violently with</w:t>
      </w:r>
    </w:p>
    <w:p>
      <w:r>
        <w:t xml:space="preserve">                                                             water.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ALFAA44359               SAFETY DATA SHEET                     Revision Date 31-Jul-2026Page 2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Reacts violently with water.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Tris[N,N-bis(trimethylsilyl)amide]gadolinium(III)                          35789-03-8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ALFAA44359               SAFETY DATA SHEET                     Revision Date 31-Jul-2026Page 3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Reacts violently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Do not expose spill to 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away from water or moist air. Keep containers 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ALFAA44359               SAFETY DATA SHEET                     Revision Date 31-Jul-2026Page 4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ALFAA44359               SAFETY DATA SHEET                     Revision Date 31-Jul-2026Page 5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161  - 167 °C  / 321.8  - 332.6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2 °C  / 35.6 °F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H54 GdN3 Si6</w:t>
      </w:r>
    </w:p>
    <w:p>
      <w:r>
        <w:t xml:space="preserve">Molecular Weight                  638.41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 Reacts violently with water.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Trimethylsilane. Heavy metal oxides. Carbon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ALFAA44359               SAFETY DATA SHEET                     Revision Date 31-Jul-2026Page 6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ALFAA44359               SAFETY DATA SHEET                     Revision Date 31-Jul-2026Page 7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 REACTIVE, FLAMMABLE</w:t>
      </w:r>
    </w:p>
    <w:p>
      <w:r>
        <w:t xml:space="preserve">   Technical Shipping Name        (Tris[N,N-bis(trimethylsilyl)amide]gadolinium(III))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(Tris[N,N-bis(trimethylsilyl)amide]gadolinium(III))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(Tris[N,N-bis(trimethylsilyl)amide]gadolinium(III))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ALFAA44359               SAFETY DATA SHEET                     Revision Date 31-Jul-2026Page 8 / 8</w:t>
      </w:r>
    </w:p>
    <w:p>
      <w:r>
        <w:t xml:space="preserve">                                       Tris[N,N-bis(trimethylsilyl)amide]gadolinium(III)</w:t>
      </w:r>
    </w:p>
    <w:p>
      <w:r>
        <w:t xml:space="preserve">______________________________________________________________________________________________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