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Ytterbium, plasma standard solution, Specpure®, Yb 1000µg/ml ALFAA13819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https://resds.com/document/ytterbium-plasma-standard-solution-specpure-yb-1000%CE%BCg-ml-sds-avocado-research-chemicals-ltd-part-of-thermo-en-02e0800e95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ALFAA13819</w:t>
      </w:r>
    </w:p>
    <w:p>
      <w:r>
        <w:t xml:space="preserve"/>
      </w:r>
    </w:p>
    <w:p>
      <w:r>
        <w:t xml:space="preserve">       Ytterbium, plasma standard solution, Specpure®, Yb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镱,等离子标准溶液,镱,等离子标准溶液,镱,等离子标准溶液,镱,等离子标准溶液,SpecpureSpecpureSpecpureSpecpureTM,TM,TM,TM,YbYbYbYb1000μg/ml1000μg/ml1000μg/ml1000μg/ml</w:t>
      </w:r>
    </w:p>
    <w:p>
      <w:r>
        <w:t xml:space="preserve">Product Description:               Ytterbium, plasma standard solution, Specpure®, Yb 1000µg/ml</w:t>
      </w:r>
    </w:p>
    <w:p>
      <w:r>
        <w:t xml:space="preserve"/>
      </w:r>
    </w:p>
    <w:p>
      <w:r>
        <w:t xml:space="preserve">Cat No. :                        13819</w:t>
      </w:r>
    </w:p>
    <w:p>
      <w:r>
        <w:t xml:space="preserve">Molecular Formula              Yb2 O3 in 5% H 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Colorless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Causes severe skin burns and eye damage. May be corrosive to metals. Harmful if inhaled.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Inhalation Toxicity - Vapors                                                   Category 4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ALFAA13819               SAFETY DATA SHEET                    Revision Date 05-Aug-2026Page 2 / 9</w:t>
      </w:r>
    </w:p>
    <w:p>
      <w:r>
        <w:t xml:space="preserve">                            Ytterbium, plasma standard solution, Specpure®, Yb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H290 - May be corrosive to metals</w:t>
      </w:r>
    </w:p>
    <w:p>
      <w:r>
        <w:t xml:space="preserve">H314 - Causes severe skin burns and eye damage</w:t>
      </w:r>
    </w:p>
    <w:p>
      <w:r>
        <w:t xml:space="preserve">H332 - Harmful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P363 - Wash contaminated clothing before reuse</w:t>
      </w:r>
    </w:p>
    <w:p>
      <w:r>
        <w:t xml:space="preserve">P390 - Absorb spillage to prevent material damage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 Harmful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Toxic to terrestrial vertebrates.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93.86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     Ytterbium oxide (Yb2O3)                                    1314-37-0                    1.14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ALFAA13819               SAFETY DATA SHEET                    Revision Date 05-Aug-2026Page 3 / 9</w:t>
      </w:r>
    </w:p>
    <w:p>
      <w:r>
        <w:t xml:space="preserve">                            Ytterbium, plasma standard solution, Specpure®, Yb 1000µg/ml</w:t>
      </w:r>
    </w:p>
    <w:p>
      <w:r>
        <w:t xml:space="preserve">______________________________________________________________________________________________</w:t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ALFAA13819               SAFETY DATA SHEET                    Revision Date 05-Aug-2026Page 4 / 9</w:t>
      </w:r>
    </w:p>
    <w:p>
      <w:r>
        <w:t xml:space="preserve">                            Ytterbium, plasma standard solution, Specpure®, Yb 1000µg/ml</w:t>
      </w:r>
    </w:p>
    <w:p>
      <w:r>
        <w:t xml:space="preserve">______________________________________________________________________________________________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ALFAA13819               SAFETY DATA SHEET                    Revision Date 05-Aug-2026Page 5 / 9</w:t>
      </w:r>
    </w:p>
    <w:p>
      <w:r>
        <w:t xml:space="preserve">                            Ytterbium, plasma standard solution, Specpure®, Yb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Colorless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Yb2 O3 in 5% H 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Ytterbium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ALFAA13819               SAFETY DATA SHEET                    Revision Date 05-Aug-2026Page 6 / 9</w:t>
      </w:r>
    </w:p>
    <w:p>
      <w:r>
        <w:t xml:space="preserve">                            Ytterbium, plasma standard solution, Specpure®, Yb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   Ytterbium oxide (Yb2O3)                                                           LC50 &gt; 1.31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ALFAA13819               SAFETY DATA SHEET                    Revision Date 05-Aug-2026Page 7 / 9</w:t>
      </w:r>
    </w:p>
    <w:p>
      <w:r>
        <w:t xml:space="preserve">                            Ytterbium, plasma standard solution, Specpure®, Yb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Australia, U.S.A. (TSCA), Canada (DSL/NDSL), Europe (EINECS/ELINCS/NLP), Australia (AICS), Korea (KECL), China (IECSC),</w:t>
      </w:r>
    </w:p>
    <w:p>
      <w:r>
        <w:t xml:space="preserve">Japan 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ALFAA13819               SAFETY DATA SHEET                    Revision Date 05-Aug-2026Page 8 / 9</w:t>
      </w:r>
    </w:p>
    <w:p>
      <w:r>
        <w:t xml:space="preserve">                            Ytterbium, plasma standard solution, Specpure®, Yb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  Ytterbium oxide              -                 -        X      215-234-0    X      X            -      X      X      X     KE-35456</w:t>
      </w:r>
    </w:p>
    <w:p>
      <w:r>
        <w:t xml:space="preserve">      (Yb2O3)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ALFAA13819               SAFETY DATA SHEET                    Revision Date 05-Aug-2026Page 9 / 9</w:t>
      </w:r>
    </w:p>
    <w:p>
      <w:r>
        <w:t xml:space="preserve">                            Ytterbium, plasma standard solution, Specpure®, Yb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