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2,4-pentanedionate hydrate ALFAA13154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https://resds.com/document/yttrium-iii-2-4-pentanedionate-hydrate-sds-avocado-research-chemicals-ltd-part-of-thermo-fisher-en-d8602735db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ALFAA13154</w:t>
      </w:r>
    </w:p>
    <w:p>
      <w:r>
        <w:t xml:space="preserve"/>
      </w:r>
    </w:p>
    <w:p>
      <w:r>
        <w:t xml:space="preserve">                       Yttrium(III)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乙酰丙酮钇(III)水合物乙酰丙酮钇(III)水合物乙酰丙酮钇(III)水合物乙酰丙酮钇(III)水合物</w:t>
      </w:r>
    </w:p>
    <w:p>
      <w:r>
        <w:t xml:space="preserve">Product Description:                  Yttrium(III) 2,4-pentanedionate hydrate</w:t>
      </w:r>
    </w:p>
    <w:p>
      <w:r>
        <w:t xml:space="preserve"/>
      </w:r>
    </w:p>
    <w:p>
      <w:r>
        <w:t xml:space="preserve">Cat No. :                        13154</w:t>
      </w:r>
    </w:p>
    <w:p>
      <w:r>
        <w:t xml:space="preserve">CAS No                           207801-29-4</w:t>
      </w:r>
    </w:p>
    <w:p>
      <w:r>
        <w:t xml:space="preserve">Molecular Formula              C15 H21 O6 Y.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ALFAA13154               SAFETY DATA SHEET                     Revision Date 31-Jul-2026Page 2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Yttrium(III) 2,4-pentanedionate hydrate                            207801-29-4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ALFAA13154               SAFETY DATA SHEET                     Revision Date 31-Jul-2026Page 3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ALFAA13154               SAFETY DATA SHEET                     Revision Date 31-Jul-2026Page 4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130  - 190 °C  / 266  - 374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O6 Y. xH2 O</w:t>
      </w:r>
    </w:p>
    <w:p>
      <w:r>
        <w:t xml:space="preserve">Molecular Weight                   386.24(anhy)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ALFAA13154               SAFETY DATA SHEET                     Revision Date 31-Jul-2026Page 5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ALFAA13154               SAFETY DATA SHEET                     Revision Date 31-Jul-2026Page 6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ALFAA13154               SAFETY DATA SHEET                     Revision Date 31-Jul-2026Page 7 / 7</w:t>
      </w:r>
    </w:p>
    <w:p>
      <w:r>
        <w:t xml:space="preserve">                                                Yttrium(III)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