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 ALFAA35746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https://resds.com/document/yttrium-iii-bromide-sds-avocado-research-chemicals-ltd-part-of-thermo-fisher-en-3a6c84d35a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ALFAA35746</w:t>
      </w:r>
    </w:p>
    <w:p>
      <w:r>
        <w:t xml:space="preserve"/>
      </w:r>
    </w:p>
    <w:p>
      <w:r>
        <w:t xml:space="preserve">                            Yttrium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溴化钇(III)溴化钇(III)溴化钇(III)溴化钇(III)</w:t>
      </w:r>
    </w:p>
    <w:p>
      <w:r>
        <w:t xml:space="preserve">Product Description:               Yttrium (III) bromide</w:t>
      </w:r>
    </w:p>
    <w:p>
      <w:r>
        <w:t xml:space="preserve"/>
      </w:r>
    </w:p>
    <w:p>
      <w:r>
        <w:t xml:space="preserve">Cat No. :                        35746</w:t>
      </w:r>
    </w:p>
    <w:p>
      <w:r>
        <w:t xml:space="preserve">CAS No                           13469-98-2</w:t>
      </w:r>
    </w:p>
    <w:p>
      <w:r>
        <w:t xml:space="preserve">Molecular Formula               YBr3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ALFAA35746               SAFETY DATA SHEET                     Revision Date 27-Jul-2026Page 2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 bromide (YBr3)                                    13469-98-2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ALFAA35746               SAFETY DATA SHEET                     Revision Date 27-Jul-2026Page 3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Yttrium bromide (YBr3)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ALFAA35746               SAFETY DATA SHEET                     Revision Date 27-Jul-2026Page 4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904 °C  / 1659.2 °F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ALFAA35746               SAFETY DATA SHEET                     Revision Date 27-Jul-2026Page 5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YBr3</w:t>
      </w:r>
    </w:p>
    <w:p>
      <w:r>
        <w:t xml:space="preserve">Molecular Weight                  328.63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ALFAA35746               SAFETY DATA SHEET                     Revision Date 27-Jul-2026Page 6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ALFAA35746               SAFETY DATA SHEET                     Revision Date 27-Jul-2026Page 7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Yttrium bromide (YBr3)         -                 -                -      236-728-2    X            -             -      X      X            -     KE-35498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ALFAA35746               SAFETY DATA SHEET                     Revision Date 27-Jul-2026Page 8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