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Zinc-70 SDS</w:t>
      </w:r>
    </w:p>
    <w:p>
      <w:r>
        <w:t xml:space="preserve">Publisher: Neonest AB</w:t>
      </w:r>
    </w:p>
    <w:p>
      <w:r>
        <w:t xml:space="preserve">Source: https://resds.com/document/zinc-70-isotope-sds-zn-70-70zn-zinc-metal-powder-enriched-zinc-metal-powder-3ae2ed6e20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