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Neodymium ingot ALFAA00214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https://resds.com/document/neodymium-ingot-sds-avocado-research-chemicals-ltd-part-of-thermo-fisher-en-eda7df90d4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26-Jul-2026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ALFAA00214</w:t>
      </w:r>
    </w:p>
    <w:p>
      <w:r>
        <w:t xml:space="preserve"/>
      </w:r>
    </w:p>
    <w:p>
      <w:r>
        <w:t xml:space="preserve">                       Neodymium ingot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钕锭钕锭钕锭钕锭</w:t>
      </w:r>
    </w:p>
    <w:p>
      <w:r>
        <w:t xml:space="preserve">Product Description:            Neodymium ingot</w:t>
      </w:r>
    </w:p>
    <w:p>
      <w:r>
        <w:t xml:space="preserve"/>
      </w:r>
    </w:p>
    <w:p>
      <w:r>
        <w:t xml:space="preserve">Cat No. :                        00214</w:t>
      </w:r>
    </w:p>
    <w:p>
      <w:r>
        <w:t xml:space="preserve">CAS No                           7440-00-8</w:t>
      </w:r>
    </w:p>
    <w:p>
      <w:r>
        <w:t xml:space="preserve">Molecular Formula             Nd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Grey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In contact with water releases flammable gas. Toxic to aquatic life with long lasting effects. Moisture sensitive. Air sensitive.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Flammable liquids.                                                                Category 3</w:t>
      </w:r>
    </w:p>
    <w:p>
      <w:r>
        <w:t xml:space="preserve">Substances/mixtures which, in contact with water, emit flammable gases                 Category 3</w:t>
      </w:r>
    </w:p>
    <w:p>
      <w:r>
        <w:t xml:space="preserve">Acute aquatic toxicity                                                              Category 2</w:t>
      </w:r>
    </w:p>
    <w:p>
      <w:r>
        <w:t xml:space="preserve">Chronic aquatic toxicity                                                            Category 2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ALFAA00214               SAFETY DATA SHEET                     Revision Date 26-Jul-2026Page 2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H226 - Flammable liquid and vapor</w:t>
      </w:r>
    </w:p>
    <w:p>
      <w:r>
        <w:t xml:space="preserve">H261 - In contact with water releases flammable gases</w:t>
      </w:r>
    </w:p>
    <w:p>
      <w:r>
        <w:t xml:space="preserve">H411 - Toxic to aquatic life with long lasting effects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Storage</w:t>
      </w:r>
    </w:p>
    <w:p>
      <w:r>
        <w:t xml:space="preserve">P403 - Store in a well-ventilated place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Vapors may cause flash fire or explosion. In contact with water releases flammable gas.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Toxic to aquatic life with long lasting effects. Is not likely mobile in the environment due its low water solubility. Spillage unlikely to</w:t>
      </w:r>
    </w:p>
    <w:p>
      <w:r>
        <w:t xml:space="preserve">penetrate soil.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Neodymium                                          7440-00-8                    99.9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Get medical attention.</w:t>
      </w:r>
    </w:p>
    <w:p>
      <w:r>
        <w:t xml:space="preserve"/>
      </w:r>
    </w:p>
    <w:p>
      <w:r>
        <w:t xml:space="preserve">Inhalation</w:t>
      </w:r>
    </w:p>
    <w:p>
      <w:r>
        <w:t xml:space="preserve">Remove from exposure, lie down. Remove to fresh air. If not breathing, give artificial respiration. Get medical attention.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water. Get medical attention.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Dry chemical. approved class D extinguishers. clay. sodium carbonate.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Water.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ALFAA00214               SAFETY DATA SHEET                     Revision Date 26-Jul-2026Page 3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contact with skin and eyes. Do not breathe dust. Keep under nitrogen.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Disposable gloves    See manufacturers               -          EN 374             (minimum requirement)</w:t>
      </w:r>
    </w:p>
    <w:p>
      <w:r>
        <w:t xml:space="preserve">                       recommendations</w:t>
      </w:r>
    </w:p>
    <w:p>
      <w:r>
        <w:t xml:space="preserve">Inspect gloves before use.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ALFAA00214               SAFETY DATA SHEET                     Revision Date 26-Jul-2026Page 4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Grey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1024 °C  / 1875.2 °F</w:t>
      </w:r>
    </w:p>
    <w:p>
      <w:r>
        <w:t xml:space="preserve">Softening Point                No data available</w:t>
      </w:r>
    </w:p>
    <w:p>
      <w:r>
        <w:t xml:space="preserve">Boiling Point/Range               3027 °C  / 5480.6 °F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7.003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Nd</w:t>
      </w:r>
    </w:p>
    <w:p>
      <w:r>
        <w:t xml:space="preserve">Molecular Weight                  144.24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 Moisture sensitive. Air sensitive.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ALFAA00214               SAFETY DATA SHEET                     Revision Date 26-Jul-2026Page 5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Hazardous Reactions           No information available.</w:t>
      </w:r>
    </w:p>
    <w:p>
      <w:r>
        <w:t xml:space="preserve">Hazardous Polymerization         Hazardous polymerization does not occur.</w:t>
      </w:r>
    </w:p>
    <w:p>
      <w:r>
        <w:t xml:space="preserve"/>
      </w:r>
    </w:p>
    <w:p>
      <w:r>
        <w:t xml:space="preserve">Conditions to Avoid               Exposure to air. Incompatible products. Exposure to moisture.</w:t>
      </w:r>
    </w:p>
    <w:p>
      <w:r>
        <w:t xml:space="preserve"/>
      </w:r>
    </w:p>
    <w:p>
      <w:r>
        <w:t xml:space="preserve">Materials to avoid                  Strong oxidizing agents. Strong acids. Halogens.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            No acute toxicity information is available for this product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ALFAA00214               SAFETY DATA SHEET                     Revision Date 26-Jul-2026Page 6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Chemical waste generators must determine whether a discarded chemical is classified as a</w:t>
      </w:r>
    </w:p>
    <w:p>
      <w:r>
        <w:t xml:space="preserve">Products                         hazardous waste. Consult local, regional, and national hazardous waste regulations to</w:t>
      </w:r>
    </w:p>
    <w:p>
      <w:r>
        <w:t xml:space="preserve">                                  ensure complete and accurate classification.</w:t>
      </w:r>
    </w:p>
    <w:p>
      <w:r>
        <w:t xml:space="preserve"/>
      </w:r>
    </w:p>
    <w:p>
      <w:r>
        <w:t xml:space="preserve">Contaminated Packaging          Empty remaining contents. Dispose of in accordance with local regulations. Do not re-use</w:t>
      </w:r>
    </w:p>
    <w:p>
      <w:r>
        <w:t xml:space="preserve">                                empty containers.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 Neodymium        X                -        X      231-109-3    X      X            -      X             X     KE-25784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ALFAA00214               SAFETY DATA SHEET                     Revision Date 26-Jul-2026Page 7 / 7</w:t>
      </w:r>
    </w:p>
    <w:p>
      <w:r>
        <w:t xml:space="preserve">                                       Neodymium ingot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26-Jul-2026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