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Cerium (III) carbonate ALFAA44496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https://resds.com/document/cerium-iii-carbonate-sds-avocado-research-chemicals-ltd-part-of-thermo-fisher-en-f2f09b6cdd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ALFAA44496</w:t>
      </w:r>
    </w:p>
    <w:p>
      <w:r>
        <w:t xml:space="preserve"/>
      </w:r>
    </w:p>
    <w:p>
      <w:r>
        <w:t xml:space="preserve">                        Cerium (III) carbonate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 水合碳酸铈(III),水合碳酸铈(III),水合碳酸铈(III),水合碳酸铈(III),REactonREactonREactonREacton</w:t>
      </w:r>
    </w:p>
    <w:p>
      <w:r>
        <w:t xml:space="preserve">Product Description:             Cerium (III) carbonate</w:t>
      </w:r>
    </w:p>
    <w:p>
      <w:r>
        <w:t xml:space="preserve"/>
      </w:r>
    </w:p>
    <w:p>
      <w:r>
        <w:t xml:space="preserve">Cat No. :                        44496</w:t>
      </w:r>
    </w:p>
    <w:p>
      <w:r>
        <w:t xml:space="preserve">CAS No                           54451-25-1</w:t>
      </w:r>
    </w:p>
    <w:p>
      <w:r>
        <w:t xml:space="preserve">Molecular Formula             C3 Ce2 O9 . x H2 O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            Causes skin irritation. Causes serious eye irritation. May cause respiratory irritation.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ALFAA44496               SAFETY DATA SHEET                     Revision Date 23-Jul-2026Page 2 / 8</w:t>
      </w:r>
    </w:p>
    <w:p>
      <w:r>
        <w:t xml:space="preserve">                                          Cerium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P280 - Wear protective gloves/protective clothing/eye protection/face protection</w:t>
      </w:r>
    </w:p>
    <w:p>
      <w:r>
        <w:t xml:space="preserve">P271 - Use only outdoors or in a well-ventilated area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Causes skin irritation. Causes serious eye irritation. May 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Cerium(III) carbonate hydrate                                 54451-25-1                 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ALFAA44496               SAFETY DATA SHEET                     Revision Date 23-Jul-2026Page 3 / 8</w:t>
      </w:r>
    </w:p>
    <w:p>
      <w:r>
        <w:t xml:space="preserve">                                          Cerium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Water spray. Carbon dioxide (CO 2). Dry chemical. Chemical foam.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 Keep under nitrogen.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ALFAA44496               SAFETY DATA SHEET                     Revision Date 23-Jul-2026Page 4 / 8</w:t>
      </w:r>
    </w:p>
    <w:p>
      <w:r>
        <w:t xml:space="preserve">                                          Cerium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ALFAA44496               SAFETY DATA SHEET                     Revision Date 23-Jul-2026Page 5 / 8</w:t>
      </w:r>
    </w:p>
    <w:p>
      <w:r>
        <w:t xml:space="preserve">                                          Cerium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C3 Ce2 O9 . x H2 O</w:t>
      </w:r>
    </w:p>
    <w:p>
      <w:r>
        <w:t xml:space="preserve">Molecular Weight                  460.27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 Hazardous polymerization does not occur.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Carbon monoxide (CO). Carbon dioxide (CO2).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            No acute toxicity information is available for this product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ALFAA44496               SAFETY DATA SHEET                     Revision Date 23-Jul-2026Page 6 / 8</w:t>
      </w:r>
    </w:p>
    <w:p>
      <w:r>
        <w:t xml:space="preserve">                                          Cerium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B1A122250062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ALFAA44496               SAFETY DATA SHEET                     Revision Date 23-Jul-2026Page 7 / 8</w:t>
      </w:r>
    </w:p>
    <w:p>
      <w:r>
        <w:t xml:space="preserve">                                          Cerium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ALFAA44496               SAFETY DATA SHEET                     Revision Date 23-Jul-2026Page 8 / 8</w:t>
      </w:r>
    </w:p>
    <w:p>
      <w:r>
        <w:t xml:space="preserve">                                          Cerium (III) carbonate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