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Gadolinium, plasma standard solution, Specpure®, Gd 10,000µg/ml ALFAA14373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https://resds.com/document/gadolinium-plasma-standard-solution-specpure-gd-10-000%CE%BCg-ml-sds-avocado-research-chemicals-ltd-part-of-thermo-en-7c0eaeb81d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ALFAA14373</w:t>
      </w:r>
    </w:p>
    <w:p>
      <w:r>
        <w:t xml:space="preserve"/>
      </w:r>
    </w:p>
    <w:p>
      <w:r>
        <w:t xml:space="preserve">     Gadolinium, plasma standard solution, Specpure®, Gd 10,000µg/ml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钆,等离子标准溶液,钆,等离子标准溶液,钆,等离子标准溶液,钆,等离子标准溶液,Specpure®,Specpure®,Specpure®,Specpure®,GdGdGdGd10,000µg/ml10,000µg/ml10,000µg/ml10,000µg/ml</w:t>
      </w:r>
    </w:p>
    <w:p>
      <w:r>
        <w:t xml:space="preserve">Product Description:              Gadolinium, plasma standard solution, Specpure®, Gd 10,000µg/ml</w:t>
      </w:r>
    </w:p>
    <w:p>
      <w:r>
        <w:t xml:space="preserve"/>
      </w:r>
    </w:p>
    <w:p>
      <w:r>
        <w:t xml:space="preserve">Cat No. :                        14373</w:t>
      </w:r>
    </w:p>
    <w:p>
      <w:r>
        <w:t xml:space="preserve">Molecular Formula              Gd2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ALFAA14373               SAFETY DATA SHEET                    Revision Date 04-Aug-2026Page 2 / 9</w:t>
      </w:r>
    </w:p>
    <w:p>
      <w:r>
        <w:t xml:space="preserve">                         Gadolinium, plasma standard solution, Specpure®, Gd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94</w:t>
      </w:r>
    </w:p>
    <w:p>
      <w:r>
        <w:t xml:space="preserve">                              Nitricacid…% [C≤70%]                                  7697-37-2                   5</w:t>
      </w:r>
    </w:p>
    <w:p>
      <w:r>
        <w:t xml:space="preserve">                           Gadolinium oxide (Gd2O3)                                  12064-62-9                  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ALFAA14373               SAFETY DATA SHEET                    Revision Date 04-Aug-2026Page 3 / 9</w:t>
      </w:r>
    </w:p>
    <w:p>
      <w:r>
        <w:t xml:space="preserve">                         Gadolinium, plasma standard solution, Specpure®, Gd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ALFAA14373               SAFETY DATA SHEET                    Revision Date 04-Aug-2026Page 4 / 9</w:t>
      </w:r>
    </w:p>
    <w:p>
      <w:r>
        <w:t xml:space="preserve">                         Gadolinium, plasma standard solution, Specpure®, Gd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ALFAA14373               SAFETY DATA SHEET                    Revision Date 04-Aug-2026Page 5 / 9</w:t>
      </w:r>
    </w:p>
    <w:p>
      <w:r>
        <w:t xml:space="preserve">                         Gadolinium, plasma standard solution, Specpure®, Gd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Gd2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ALFAA14373               SAFETY DATA SHEET                    Revision Date 04-Aug-2026Page 6 / 9</w:t>
      </w:r>
    </w:p>
    <w:p>
      <w:r>
        <w:t xml:space="preserve">                         Gadolinium, plasma standard solution, Specpure®, Gd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Gadolinium oxide (Gd2O3)           LD50 &gt; 5 g/kg  ( Rat )                               LC50 &gt; 5.04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ALFAA14373               SAFETY DATA SHEET                    Revision Date 04-Aug-2026Page 7 / 9</w:t>
      </w:r>
    </w:p>
    <w:p>
      <w:r>
        <w:t xml:space="preserve">                         Gadolinium, plasma standard solution, Specpure®, Gd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ALFAA14373               SAFETY DATA SHEET                    Revision Date 04-Aug-2026Page 8 / 9</w:t>
      </w:r>
    </w:p>
    <w:p>
      <w:r>
        <w:t xml:space="preserve">                         Gadolinium, plasma standard solution, Specpure®, Gd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Gadolinium oxide            -                 -        X      235-060-9    X      X      X      X      X      X     KE-10558</w:t>
      </w:r>
    </w:p>
    <w:p>
      <w:r>
        <w:t xml:space="preserve">      (Gd2O3)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ALFAA14373               SAFETY DATA SHEET                    Revision Date 04-Aug-2026Page 9 / 9</w:t>
      </w:r>
    </w:p>
    <w:p>
      <w:r>
        <w:t xml:space="preserve">                         Gadolinium, plasma standard solution, Specpure®, Gd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