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Mercury-196 SDS</w:t>
      </w:r>
    </w:p>
    <w:p>
      <w:r>
        <w:t xml:space="preserve">Publisher: Neonest AB</w:t>
      </w:r>
    </w:p>
    <w:p>
      <w:r>
        <w:t xml:space="preserve">Source: https://resds.com/document/mercury-196-isotope-sds-hg-196-196hg-mercury-enriched-mercury-b65c13fc94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