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Nickel-64 SDS</w:t>
      </w:r>
    </w:p>
    <w:p>
      <w:r>
        <w:t xml:space="preserve">Publisher: Neonest AB</w:t>
      </w:r>
    </w:p>
    <w:p>
      <w:r>
        <w:t xml:space="preserve">Source: https://resds.com/document/nickel-64-isotope-sds-ni-64-64ni-nickel-metal-powder-enriched-nickel-metal-powder-0bba050350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