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 Chloride, Enriched Potassium Chloride SDS</w:t>
      </w:r>
    </w:p>
    <w:p>
      <w:r>
        <w:t xml:space="preserve">Publisher: Neonest AB</w:t>
      </w:r>
    </w:p>
    <w:p>
      <w:r>
        <w:t xml:space="preserve">Source: https://resds.com/document/potassium-isotope-sds-potassium-chloride-enriched-potassium-chloride-291b65de70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