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https://resds.com/document/rubidium-87-isotope-sds-rb-87-87rb-rubidium-enriched-rubidium-9cfe504d4d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