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Tris(2,2,6,6-tetramethyl-3,5-heptanedionato)europium (III) ALFAA87898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https://resds.com/document/tris-2-2-6-6-tetramethyl-3-5-heptanedionato-europium-iii-sds-avocado-research-chemicals-ltd-part-of-thermo-en-3b4d93167d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ALFAA87898</w:t>
      </w:r>
    </w:p>
    <w:p>
      <w:r>
        <w:t xml:space="preserve"/>
      </w:r>
    </w:p>
    <w:p>
      <w:r>
        <w:t xml:space="preserve">          Tris(2,2,6,6-tetramethyl-3,5-heptanedionato)europium (III)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  三(2,2,6,6-四甲基-3,5-庚二酮)铕(III)三(2,2,6,6-四甲基-3,5-庚二酮)铕(III)三(2,2,6,6-四甲基-3,5-庚二酮)铕(III)三(2,2,6,6-四甲基-3,5-庚二酮)铕(III)</w:t>
      </w:r>
    </w:p>
    <w:p>
      <w:r>
        <w:t xml:space="preserve">Product Description:               Tris(2,2,6,6-tetramethyl-3,5-heptanedionato)europium (III)</w:t>
      </w:r>
    </w:p>
    <w:p>
      <w:r>
        <w:t xml:space="preserve"/>
      </w:r>
    </w:p>
    <w:p>
      <w:r>
        <w:t xml:space="preserve">Cat No. :                        87898</w:t>
      </w:r>
    </w:p>
    <w:p>
      <w:r>
        <w:t xml:space="preserve">CAS No                           15522-71-1</w:t>
      </w:r>
    </w:p>
    <w:p>
      <w:r>
        <w:t xml:space="preserve">Molecular Formula              C33 H57 EuO6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Colorless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ALFAA87898               SAFETY DATA SHEET                     Revision Date 27-Jul-2026Page 2 / 8</w:t>
      </w:r>
    </w:p>
    <w:p>
      <w:r>
        <w:t xml:space="preserve">                                Tris(2,2,6,6-tetramethyl-3,5-heptanedionato)europium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Europium, tris(2,2,6,6-tetramethyl-3,5-heptanedionato-O,O')-, (OC-6-11)-               15522-71-1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ALFAA87898               SAFETY DATA SHEET                     Revision Date 27-Jul-2026Page 3 / 8</w:t>
      </w:r>
    </w:p>
    <w:p>
      <w:r>
        <w:t xml:space="preserve">                                Tris(2,2,6,6-tetramethyl-3,5-heptanedionato)europium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Do not get in</w:t>
      </w:r>
    </w:p>
    <w:p>
      <w:r>
        <w:t xml:space="preserve">eyes, on skin, or on clothing.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ALFAA87898               SAFETY DATA SHEET                     Revision Date 27-Jul-2026Page 4 / 8</w:t>
      </w:r>
    </w:p>
    <w:p>
      <w:r>
        <w:t xml:space="preserve">                                Tris(2,2,6,6-tetramethyl-3,5-heptanedionato)europium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188  - 189 °C  / 370.4  - 372.2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ALFAA87898               SAFETY DATA SHEET                     Revision Date 27-Jul-2026Page 5 / 8</w:t>
      </w:r>
    </w:p>
    <w:p>
      <w:r>
        <w:t xml:space="preserve">                                Tris(2,2,6,6-tetramethyl-3,5-heptanedionato)europium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C33 H57 EuO6</w:t>
      </w:r>
    </w:p>
    <w:p>
      <w:r>
        <w:t xml:space="preserve">Molecular Weight                  701.78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ALFAA87898               SAFETY DATA SHEET                     Revision Date 27-Jul-2026Page 6 / 8</w:t>
      </w:r>
    </w:p>
    <w:p>
      <w:r>
        <w:t xml:space="preserve">                                Tris(2,2,6,6-tetramethyl-3,5-heptanedionato)europium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ALFAA87898               SAFETY DATA SHEET                     Revision Date 27-Jul-2026Page 7 / 8</w:t>
      </w:r>
    </w:p>
    <w:p>
      <w:r>
        <w:t xml:space="preserve">                                Tris(2,2,6,6-tetramethyl-3,5-heptanedionato)europium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Europium,                 -                 -                -      239-565-5    X            -             -             -                          -               -</w:t>
      </w:r>
    </w:p>
    <w:p>
      <w:r>
        <w:t xml:space="preserve"> tris(2,2,6,6-tetramethyl</w:t>
      </w:r>
    </w:p>
    <w:p>
      <w:r>
        <w:t xml:space="preserve">-3,5-heptanedionato-O</w:t>
      </w:r>
    </w:p>
    <w:p>
      <w:r>
        <w:t xml:space="preserve">    ,O')-, (OC-6-11)-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ALFAA87898               SAFETY DATA SHEET                     Revision Date 27-Jul-2026Page 8 / 8</w:t>
      </w:r>
    </w:p>
    <w:p>
      <w:r>
        <w:t xml:space="preserve">                                Tris(2,2,6,6-tetramethyl-3,5-heptanedionato)europium (III)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