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 fluoride ALFAA11189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https://resds.com/document/ytterbium-fluoride-sds-avocado-research-chemicals-ltd-part-of-thermo-fisher-en-d3ba3b5c78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22-Jul-2026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ALFAA11189</w:t>
      </w:r>
    </w:p>
    <w:p>
      <w:r>
        <w:t xml:space="preserve"/>
      </w:r>
    </w:p>
    <w:p>
      <w:r>
        <w:t xml:space="preserve">                            Ytterbium fluoride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无水氟化镱(III)无水氟化镱(III)无水氟化镱(III)无水氟化镱(III)</w:t>
      </w:r>
    </w:p>
    <w:p>
      <w:r>
        <w:t xml:space="preserve">Product Description:              Ytterbium fluoride</w:t>
      </w:r>
    </w:p>
    <w:p>
      <w:r>
        <w:t xml:space="preserve"/>
      </w:r>
    </w:p>
    <w:p>
      <w:r>
        <w:t xml:space="preserve">Cat No. :                        11189</w:t>
      </w:r>
    </w:p>
    <w:p>
      <w:r>
        <w:t xml:space="preserve">Synonyms                           Yitterbium fluoride.</w:t>
      </w:r>
    </w:p>
    <w:p>
      <w:r>
        <w:t xml:space="preserve">CAS No                           13760-80-0</w:t>
      </w:r>
    </w:p>
    <w:p>
      <w:r>
        <w:t xml:space="preserve">Molecular Formula               F3 Yb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   Off-white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Causes skin irritation. Causes serious eye irritation. May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ALFAA11189               SAFETY DATA SHEET                     Revision Date 22-Jul-2026Page 2 / 8</w:t>
      </w:r>
    </w:p>
    <w:p>
      <w:r>
        <w:t xml:space="preserve">                                                Ytterbium fluoride</w:t>
      </w:r>
    </w:p>
    <w:p>
      <w:r>
        <w:t xml:space="preserve">______________________________________________________________________________________________</w:t>
      </w:r>
    </w:p>
    <w:p>
      <w:r>
        <w:t xml:space="preserve">Hazard Statements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Ytterbium fluoride (YbF3)                                   13760-80-0                   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ALFAA11189               SAFETY DATA SHEET                     Revision Date 22-Jul-2026Page 3 / 8</w:t>
      </w:r>
    </w:p>
    <w:p>
      <w:r>
        <w:t xml:space="preserve">                                                Ytterbium fluoride</w:t>
      </w:r>
    </w:p>
    <w:p>
      <w:r>
        <w:t xml:space="preserve">______________________________________________________________________________________________</w:t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Non-combustible.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 Handle product only in closed system or provide appropriate exhaust</w:t>
      </w:r>
    </w:p>
    <w:p>
      <w:r>
        <w:t xml:space="preserve">ventilation.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Ytterbium fluoride (YbF3)                      -               TWA: 2.5 mg/m3       (Vacated) TWA: 2.5 mg/m3      IDLH: 250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Ytterbium fluoride (YbF3)                      -               TWA: 2.5 mg/m3                                                                   -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ALFAA11189               SAFETY DATA SHEET                     Revision Date 22-Jul-2026Page 4 / 8</w:t>
      </w:r>
    </w:p>
    <w:p>
      <w:r>
        <w:t xml:space="preserve">                                                Ytterbium fluoride</w:t>
      </w:r>
    </w:p>
    <w:p>
      <w:r>
        <w:t xml:space="preserve">______________________________________________________________________________________________</w:t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Off-white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1157 °C  / 2114.6 °F</w:t>
      </w:r>
    </w:p>
    <w:p>
      <w:r>
        <w:t xml:space="preserve">Softening Point                No data available</w:t>
      </w:r>
    </w:p>
    <w:p>
      <w:r>
        <w:t xml:space="preserve">Boiling Point/Range               2200 °C  / 3992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ALFAA11189               SAFETY DATA SHEET                     Revision Date 22-Jul-2026Page 5 / 8</w:t>
      </w:r>
    </w:p>
    <w:p>
      <w:r>
        <w:t xml:space="preserve">                                                Ytterbium fluoride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F3 Yb</w:t>
      </w:r>
    </w:p>
    <w:p>
      <w:r>
        <w:t xml:space="preserve">Molecular Weight                  230.04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  Incompatible products. Exposure to moist air or water.</w:t>
      </w:r>
    </w:p>
    <w:p>
      <w:r>
        <w:t xml:space="preserve"/>
      </w:r>
    </w:p>
    <w:p>
      <w:r>
        <w:t xml:space="preserve">Materials to avoid                    Acids. Strong reducing agents.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Gaseous hydrogen fluoride (HF).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ALFAA11189               SAFETY DATA SHEET                     Revision Date 22-Jul-2026Page 6 / 8</w:t>
      </w:r>
    </w:p>
    <w:p>
      <w:r>
        <w:t xml:space="preserve">                                                Ytterbium fluoride</w:t>
      </w:r>
    </w:p>
    <w:p>
      <w:r>
        <w:t xml:space="preserve">______________________________________________________________________________________________</w:t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ALFAA11189               SAFETY DATA SHEET                     Revision Date 22-Jul-2026Page 7 / 8</w:t>
      </w:r>
    </w:p>
    <w:p>
      <w:r>
        <w:t xml:space="preserve">                                                Ytterbium fluoride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Ytterbium fluoride            -                 -        X      237-354-2    X            -             -      X      X            -     KE-35465</w:t>
      </w:r>
    </w:p>
    <w:p>
      <w:r>
        <w:t xml:space="preserve">       (YbF3)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22-Jul-2026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ALFAA11189               SAFETY DATA SHEET                     Revision Date 22-Jul-2026Page 8 / 8</w:t>
      </w:r>
    </w:p>
    <w:p>
      <w:r>
        <w:t xml:space="preserve">                                                Ytterbium fluoride</w:t>
      </w:r>
    </w:p>
    <w:p>
      <w:r>
        <w:t xml:space="preserve">______________________________________________________________________________________________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