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 Oxide, Enriched Zinc Oxide SDS</w:t>
      </w:r>
    </w:p>
    <w:p>
      <w:r>
        <w:t xml:space="preserve">Publisher: Neonest AB</w:t>
      </w:r>
    </w:p>
    <w:p>
      <w:r>
        <w:t xml:space="preserve">Source: https://resds.com/document/zinc-isotope-sds-zinc-oxide-enriched-zinc-oxide-bd76d5719e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